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AC624" w14:textId="636E876A" w:rsidR="00A30ED3" w:rsidRDefault="00A30ED3">
      <w:pPr>
        <w:spacing w:after="160" w:line="278" w:lineRule="auto"/>
        <w:rPr>
          <w:rFonts w:eastAsiaTheme="majorEastAsia" w:cs="Calibri"/>
          <w:b/>
          <w:bCs/>
          <w:color w:val="77206D"/>
          <w:spacing w:val="-10"/>
          <w:kern w:val="28"/>
          <w:sz w:val="40"/>
          <w:szCs w:val="40"/>
        </w:rPr>
      </w:pPr>
      <w:r>
        <w:rPr>
          <w:rFonts w:eastAsiaTheme="majorEastAsia" w:cs="Calibri"/>
          <w:b/>
          <w:bCs/>
          <w:noProof/>
          <w:color w:val="77206D"/>
          <w:spacing w:val="-10"/>
          <w:kern w:val="28"/>
          <w:sz w:val="40"/>
          <w:szCs w:val="40"/>
        </w:rPr>
        <w:drawing>
          <wp:anchor distT="0" distB="0" distL="114300" distR="114300" simplePos="0" relativeHeight="251658240" behindDoc="1" locked="0" layoutInCell="1" allowOverlap="1" wp14:anchorId="224DE8C4" wp14:editId="5BF0BFFD">
            <wp:simplePos x="0" y="0"/>
            <wp:positionH relativeFrom="column">
              <wp:posOffset>-925158</wp:posOffset>
            </wp:positionH>
            <wp:positionV relativeFrom="paragraph">
              <wp:posOffset>-914399</wp:posOffset>
            </wp:positionV>
            <wp:extent cx="7559688" cy="10693300"/>
            <wp:effectExtent l="0" t="0" r="0" b="635"/>
            <wp:wrapNone/>
            <wp:docPr id="58790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783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88" cy="10693300"/>
                    </a:xfrm>
                    <a:prstGeom prst="rect">
                      <a:avLst/>
                    </a:prstGeom>
                  </pic:spPr>
                </pic:pic>
              </a:graphicData>
            </a:graphic>
            <wp14:sizeRelH relativeFrom="page">
              <wp14:pctWidth>0</wp14:pctWidth>
            </wp14:sizeRelH>
            <wp14:sizeRelV relativeFrom="page">
              <wp14:pctHeight>0</wp14:pctHeight>
            </wp14:sizeRelV>
          </wp:anchor>
        </w:drawing>
      </w:r>
      <w:r>
        <w:br w:type="page"/>
      </w:r>
    </w:p>
    <w:p w14:paraId="5D1B8336" w14:textId="1398AD3D" w:rsidR="00122422" w:rsidRDefault="00122422" w:rsidP="008E345B">
      <w:pPr>
        <w:pStyle w:val="Title"/>
      </w:pPr>
      <w:r w:rsidRPr="00122422">
        <w:lastRenderedPageBreak/>
        <w:t>Training Package Products Summary of Proposed Changes</w:t>
      </w:r>
    </w:p>
    <w:p w14:paraId="0DB40D31" w14:textId="7839F418" w:rsidR="005D53D8" w:rsidRPr="005D53D8" w:rsidRDefault="005D53D8" w:rsidP="005D53D8">
      <w:pPr>
        <w:rPr>
          <w:b/>
          <w:bCs/>
          <w:color w:val="77206D"/>
          <w:sz w:val="32"/>
          <w:szCs w:val="28"/>
        </w:rPr>
      </w:pPr>
      <w:r w:rsidRPr="005D53D8">
        <w:rPr>
          <w:b/>
          <w:bCs/>
          <w:color w:val="77206D"/>
          <w:sz w:val="32"/>
          <w:szCs w:val="28"/>
        </w:rPr>
        <w:t>Table of Contents</w:t>
      </w:r>
    </w:p>
    <w:p w14:paraId="383FF399" w14:textId="1BA54032" w:rsidR="00E46E34" w:rsidRDefault="005D53D8">
      <w:pPr>
        <w:pStyle w:val="TOC1"/>
        <w:tabs>
          <w:tab w:val="right" w:leader="dot" w:pos="9016"/>
        </w:tabs>
        <w:rPr>
          <w:rFonts w:eastAsiaTheme="minorEastAsia" w:cstheme="minorBidi"/>
          <w:b w:val="0"/>
          <w:bCs w:val="0"/>
          <w:caps w:val="0"/>
          <w:noProof/>
          <w:sz w:val="24"/>
          <w:szCs w:val="24"/>
          <w:lang w:eastAsia="en-GB"/>
        </w:rPr>
      </w:pPr>
      <w:r>
        <w:fldChar w:fldCharType="begin"/>
      </w:r>
      <w:r>
        <w:instrText xml:space="preserve"> TOC \o "1-2" \h \z \u </w:instrText>
      </w:r>
      <w:r>
        <w:fldChar w:fldCharType="separate"/>
      </w:r>
      <w:hyperlink w:anchor="_Toc199257741" w:history="1">
        <w:r w:rsidR="00E46E34" w:rsidRPr="00425CD5">
          <w:rPr>
            <w:rStyle w:val="Hyperlink"/>
            <w:noProof/>
          </w:rPr>
          <w:t>Project background</w:t>
        </w:r>
        <w:r w:rsidR="00E46E34">
          <w:rPr>
            <w:noProof/>
            <w:webHidden/>
          </w:rPr>
          <w:tab/>
        </w:r>
        <w:r w:rsidR="00E46E34">
          <w:rPr>
            <w:noProof/>
            <w:webHidden/>
          </w:rPr>
          <w:fldChar w:fldCharType="begin"/>
        </w:r>
        <w:r w:rsidR="00E46E34">
          <w:rPr>
            <w:noProof/>
            <w:webHidden/>
          </w:rPr>
          <w:instrText xml:space="preserve"> PAGEREF _Toc199257741 \h </w:instrText>
        </w:r>
        <w:r w:rsidR="00E46E34">
          <w:rPr>
            <w:noProof/>
            <w:webHidden/>
          </w:rPr>
        </w:r>
        <w:r w:rsidR="00E46E34">
          <w:rPr>
            <w:noProof/>
            <w:webHidden/>
          </w:rPr>
          <w:fldChar w:fldCharType="separate"/>
        </w:r>
        <w:r w:rsidR="00E46E34">
          <w:rPr>
            <w:noProof/>
            <w:webHidden/>
          </w:rPr>
          <w:t>2</w:t>
        </w:r>
        <w:r w:rsidR="00E46E34">
          <w:rPr>
            <w:noProof/>
            <w:webHidden/>
          </w:rPr>
          <w:fldChar w:fldCharType="end"/>
        </w:r>
      </w:hyperlink>
    </w:p>
    <w:p w14:paraId="087108CE" w14:textId="4E19B438"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2" w:history="1">
        <w:r w:rsidRPr="00425CD5">
          <w:rPr>
            <w:rStyle w:val="Hyperlink"/>
            <w:noProof/>
          </w:rPr>
          <w:t>About the project</w:t>
        </w:r>
        <w:r w:rsidRPr="00425CD5">
          <w:rPr>
            <w:rStyle w:val="Hyperlink"/>
            <w:rFonts w:ascii="Arial" w:hAnsi="Arial" w:cs="Arial"/>
            <w:noProof/>
          </w:rPr>
          <w:t> </w:t>
        </w:r>
        <w:r>
          <w:rPr>
            <w:noProof/>
            <w:webHidden/>
          </w:rPr>
          <w:tab/>
        </w:r>
        <w:r>
          <w:rPr>
            <w:noProof/>
            <w:webHidden/>
          </w:rPr>
          <w:fldChar w:fldCharType="begin"/>
        </w:r>
        <w:r>
          <w:rPr>
            <w:noProof/>
            <w:webHidden/>
          </w:rPr>
          <w:instrText xml:space="preserve"> PAGEREF _Toc199257742 \h </w:instrText>
        </w:r>
        <w:r>
          <w:rPr>
            <w:noProof/>
            <w:webHidden/>
          </w:rPr>
        </w:r>
        <w:r>
          <w:rPr>
            <w:noProof/>
            <w:webHidden/>
          </w:rPr>
          <w:fldChar w:fldCharType="separate"/>
        </w:r>
        <w:r>
          <w:rPr>
            <w:noProof/>
            <w:webHidden/>
          </w:rPr>
          <w:t>2</w:t>
        </w:r>
        <w:r>
          <w:rPr>
            <w:noProof/>
            <w:webHidden/>
          </w:rPr>
          <w:fldChar w:fldCharType="end"/>
        </w:r>
      </w:hyperlink>
    </w:p>
    <w:p w14:paraId="736B809A" w14:textId="22DFB9A1"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3" w:history="1">
        <w:r w:rsidRPr="00425CD5">
          <w:rPr>
            <w:rStyle w:val="Hyperlink"/>
            <w:noProof/>
          </w:rPr>
          <w:t>Proposed terminology changes</w:t>
        </w:r>
        <w:r w:rsidRPr="00425CD5">
          <w:rPr>
            <w:rStyle w:val="Hyperlink"/>
            <w:rFonts w:ascii="Arial" w:hAnsi="Arial" w:cs="Arial"/>
            <w:noProof/>
          </w:rPr>
          <w:t> </w:t>
        </w:r>
        <w:r>
          <w:rPr>
            <w:noProof/>
            <w:webHidden/>
          </w:rPr>
          <w:tab/>
        </w:r>
        <w:r>
          <w:rPr>
            <w:noProof/>
            <w:webHidden/>
          </w:rPr>
          <w:fldChar w:fldCharType="begin"/>
        </w:r>
        <w:r>
          <w:rPr>
            <w:noProof/>
            <w:webHidden/>
          </w:rPr>
          <w:instrText xml:space="preserve"> PAGEREF _Toc199257743 \h </w:instrText>
        </w:r>
        <w:r>
          <w:rPr>
            <w:noProof/>
            <w:webHidden/>
          </w:rPr>
        </w:r>
        <w:r>
          <w:rPr>
            <w:noProof/>
            <w:webHidden/>
          </w:rPr>
          <w:fldChar w:fldCharType="separate"/>
        </w:r>
        <w:r>
          <w:rPr>
            <w:noProof/>
            <w:webHidden/>
          </w:rPr>
          <w:t>2</w:t>
        </w:r>
        <w:r>
          <w:rPr>
            <w:noProof/>
            <w:webHidden/>
          </w:rPr>
          <w:fldChar w:fldCharType="end"/>
        </w:r>
      </w:hyperlink>
    </w:p>
    <w:p w14:paraId="7E3195DE" w14:textId="4F45BB12"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4" w:history="1">
        <w:r w:rsidRPr="00425CD5">
          <w:rPr>
            <w:rStyle w:val="Hyperlink"/>
            <w:noProof/>
          </w:rPr>
          <w:t>Directions on providing feedback</w:t>
        </w:r>
        <w:r>
          <w:rPr>
            <w:noProof/>
            <w:webHidden/>
          </w:rPr>
          <w:tab/>
        </w:r>
        <w:r>
          <w:rPr>
            <w:noProof/>
            <w:webHidden/>
          </w:rPr>
          <w:fldChar w:fldCharType="begin"/>
        </w:r>
        <w:r>
          <w:rPr>
            <w:noProof/>
            <w:webHidden/>
          </w:rPr>
          <w:instrText xml:space="preserve"> PAGEREF _Toc199257744 \h </w:instrText>
        </w:r>
        <w:r>
          <w:rPr>
            <w:noProof/>
            <w:webHidden/>
          </w:rPr>
        </w:r>
        <w:r>
          <w:rPr>
            <w:noProof/>
            <w:webHidden/>
          </w:rPr>
          <w:fldChar w:fldCharType="separate"/>
        </w:r>
        <w:r>
          <w:rPr>
            <w:noProof/>
            <w:webHidden/>
          </w:rPr>
          <w:t>2</w:t>
        </w:r>
        <w:r>
          <w:rPr>
            <w:noProof/>
            <w:webHidden/>
          </w:rPr>
          <w:fldChar w:fldCharType="end"/>
        </w:r>
      </w:hyperlink>
    </w:p>
    <w:p w14:paraId="4F4F6480" w14:textId="3A6531B0"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5" w:history="1">
        <w:r w:rsidRPr="00425CD5">
          <w:rPr>
            <w:rStyle w:val="Hyperlink"/>
            <w:noProof/>
          </w:rPr>
          <w:t>Document Modification history</w:t>
        </w:r>
        <w:r>
          <w:rPr>
            <w:noProof/>
            <w:webHidden/>
          </w:rPr>
          <w:tab/>
        </w:r>
        <w:r>
          <w:rPr>
            <w:noProof/>
            <w:webHidden/>
          </w:rPr>
          <w:fldChar w:fldCharType="begin"/>
        </w:r>
        <w:r>
          <w:rPr>
            <w:noProof/>
            <w:webHidden/>
          </w:rPr>
          <w:instrText xml:space="preserve"> PAGEREF _Toc199257745 \h </w:instrText>
        </w:r>
        <w:r>
          <w:rPr>
            <w:noProof/>
            <w:webHidden/>
          </w:rPr>
        </w:r>
        <w:r>
          <w:rPr>
            <w:noProof/>
            <w:webHidden/>
          </w:rPr>
          <w:fldChar w:fldCharType="separate"/>
        </w:r>
        <w:r>
          <w:rPr>
            <w:noProof/>
            <w:webHidden/>
          </w:rPr>
          <w:t>3</w:t>
        </w:r>
        <w:r>
          <w:rPr>
            <w:noProof/>
            <w:webHidden/>
          </w:rPr>
          <w:fldChar w:fldCharType="end"/>
        </w:r>
      </w:hyperlink>
    </w:p>
    <w:p w14:paraId="33CF7045" w14:textId="2F5B2045"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46" w:history="1">
        <w:r w:rsidRPr="00425CD5">
          <w:rPr>
            <w:rStyle w:val="Hyperlink"/>
            <w:noProof/>
            <w:lang w:val="en-US"/>
          </w:rPr>
          <w:t>Qualifications</w:t>
        </w:r>
        <w:r>
          <w:rPr>
            <w:noProof/>
            <w:webHidden/>
          </w:rPr>
          <w:tab/>
        </w:r>
        <w:r>
          <w:rPr>
            <w:noProof/>
            <w:webHidden/>
          </w:rPr>
          <w:fldChar w:fldCharType="begin"/>
        </w:r>
        <w:r>
          <w:rPr>
            <w:noProof/>
            <w:webHidden/>
          </w:rPr>
          <w:instrText xml:space="preserve"> PAGEREF _Toc199257746 \h </w:instrText>
        </w:r>
        <w:r>
          <w:rPr>
            <w:noProof/>
            <w:webHidden/>
          </w:rPr>
        </w:r>
        <w:r>
          <w:rPr>
            <w:noProof/>
            <w:webHidden/>
          </w:rPr>
          <w:fldChar w:fldCharType="separate"/>
        </w:r>
        <w:r>
          <w:rPr>
            <w:noProof/>
            <w:webHidden/>
          </w:rPr>
          <w:t>4</w:t>
        </w:r>
        <w:r>
          <w:rPr>
            <w:noProof/>
            <w:webHidden/>
          </w:rPr>
          <w:fldChar w:fldCharType="end"/>
        </w:r>
      </w:hyperlink>
    </w:p>
    <w:p w14:paraId="3812E4E1" w14:textId="09BEFCC5" w:rsidR="00E46E34" w:rsidRDefault="00E46E34">
      <w:pPr>
        <w:pStyle w:val="TOC2"/>
        <w:tabs>
          <w:tab w:val="right" w:leader="dot" w:pos="9016"/>
        </w:tabs>
        <w:rPr>
          <w:rFonts w:eastAsiaTheme="minorEastAsia" w:cstheme="minorBidi"/>
          <w:smallCaps w:val="0"/>
          <w:noProof/>
          <w:sz w:val="24"/>
          <w:szCs w:val="24"/>
          <w:lang w:eastAsia="en-GB"/>
        </w:rPr>
      </w:pPr>
      <w:hyperlink w:anchor="_Toc199257747" w:history="1">
        <w:r w:rsidRPr="00425CD5">
          <w:rPr>
            <w:rStyle w:val="Hyperlink"/>
            <w:noProof/>
          </w:rPr>
          <w:t>CHC22015 - Certificate II in Community Services</w:t>
        </w:r>
        <w:r>
          <w:rPr>
            <w:noProof/>
            <w:webHidden/>
          </w:rPr>
          <w:tab/>
        </w:r>
        <w:r>
          <w:rPr>
            <w:noProof/>
            <w:webHidden/>
          </w:rPr>
          <w:fldChar w:fldCharType="begin"/>
        </w:r>
        <w:r>
          <w:rPr>
            <w:noProof/>
            <w:webHidden/>
          </w:rPr>
          <w:instrText xml:space="preserve"> PAGEREF _Toc199257747 \h </w:instrText>
        </w:r>
        <w:r>
          <w:rPr>
            <w:noProof/>
            <w:webHidden/>
          </w:rPr>
        </w:r>
        <w:r>
          <w:rPr>
            <w:noProof/>
            <w:webHidden/>
          </w:rPr>
          <w:fldChar w:fldCharType="separate"/>
        </w:r>
        <w:r>
          <w:rPr>
            <w:noProof/>
            <w:webHidden/>
          </w:rPr>
          <w:t>4</w:t>
        </w:r>
        <w:r>
          <w:rPr>
            <w:noProof/>
            <w:webHidden/>
          </w:rPr>
          <w:fldChar w:fldCharType="end"/>
        </w:r>
      </w:hyperlink>
    </w:p>
    <w:p w14:paraId="47E34F19" w14:textId="70E8ED22" w:rsidR="00E46E34" w:rsidRDefault="00E46E34">
      <w:pPr>
        <w:pStyle w:val="TOC2"/>
        <w:tabs>
          <w:tab w:val="right" w:leader="dot" w:pos="9016"/>
        </w:tabs>
        <w:rPr>
          <w:rFonts w:eastAsiaTheme="minorEastAsia" w:cstheme="minorBidi"/>
          <w:smallCaps w:val="0"/>
          <w:noProof/>
          <w:sz w:val="24"/>
          <w:szCs w:val="24"/>
          <w:lang w:eastAsia="en-GB"/>
        </w:rPr>
      </w:pPr>
      <w:hyperlink w:anchor="_Toc199257748" w:history="1">
        <w:r w:rsidRPr="00425CD5">
          <w:rPr>
            <w:rStyle w:val="Hyperlink"/>
            <w:rFonts w:eastAsia="Calibri" w:cs="Calibri"/>
            <w:noProof/>
          </w:rPr>
          <w:t>CHC32015 - Certificate III in Community Service</w:t>
        </w:r>
        <w:r>
          <w:rPr>
            <w:noProof/>
            <w:webHidden/>
          </w:rPr>
          <w:tab/>
        </w:r>
        <w:r>
          <w:rPr>
            <w:noProof/>
            <w:webHidden/>
          </w:rPr>
          <w:fldChar w:fldCharType="begin"/>
        </w:r>
        <w:r>
          <w:rPr>
            <w:noProof/>
            <w:webHidden/>
          </w:rPr>
          <w:instrText xml:space="preserve"> PAGEREF _Toc199257748 \h </w:instrText>
        </w:r>
        <w:r>
          <w:rPr>
            <w:noProof/>
            <w:webHidden/>
          </w:rPr>
        </w:r>
        <w:r>
          <w:rPr>
            <w:noProof/>
            <w:webHidden/>
          </w:rPr>
          <w:fldChar w:fldCharType="separate"/>
        </w:r>
        <w:r>
          <w:rPr>
            <w:noProof/>
            <w:webHidden/>
          </w:rPr>
          <w:t>8</w:t>
        </w:r>
        <w:r>
          <w:rPr>
            <w:noProof/>
            <w:webHidden/>
          </w:rPr>
          <w:fldChar w:fldCharType="end"/>
        </w:r>
      </w:hyperlink>
    </w:p>
    <w:p w14:paraId="765E573B" w14:textId="7231E871" w:rsidR="00E46E34" w:rsidRDefault="00E46E34">
      <w:pPr>
        <w:pStyle w:val="TOC2"/>
        <w:tabs>
          <w:tab w:val="right" w:leader="dot" w:pos="9016"/>
        </w:tabs>
        <w:rPr>
          <w:rFonts w:eastAsiaTheme="minorEastAsia" w:cstheme="minorBidi"/>
          <w:smallCaps w:val="0"/>
          <w:noProof/>
          <w:sz w:val="24"/>
          <w:szCs w:val="24"/>
          <w:lang w:eastAsia="en-GB"/>
        </w:rPr>
      </w:pPr>
      <w:hyperlink w:anchor="_Toc199257749" w:history="1">
        <w:r w:rsidRPr="00425CD5">
          <w:rPr>
            <w:rStyle w:val="Hyperlink"/>
            <w:rFonts w:cs="Calibri"/>
            <w:noProof/>
          </w:rPr>
          <w:t>CHC42021 - Certificate IV in Community Services</w:t>
        </w:r>
        <w:r>
          <w:rPr>
            <w:noProof/>
            <w:webHidden/>
          </w:rPr>
          <w:tab/>
        </w:r>
        <w:r>
          <w:rPr>
            <w:noProof/>
            <w:webHidden/>
          </w:rPr>
          <w:fldChar w:fldCharType="begin"/>
        </w:r>
        <w:r>
          <w:rPr>
            <w:noProof/>
            <w:webHidden/>
          </w:rPr>
          <w:instrText xml:space="preserve"> PAGEREF _Toc199257749 \h </w:instrText>
        </w:r>
        <w:r>
          <w:rPr>
            <w:noProof/>
            <w:webHidden/>
          </w:rPr>
        </w:r>
        <w:r>
          <w:rPr>
            <w:noProof/>
            <w:webHidden/>
          </w:rPr>
          <w:fldChar w:fldCharType="separate"/>
        </w:r>
        <w:r>
          <w:rPr>
            <w:noProof/>
            <w:webHidden/>
          </w:rPr>
          <w:t>15</w:t>
        </w:r>
        <w:r>
          <w:rPr>
            <w:noProof/>
            <w:webHidden/>
          </w:rPr>
          <w:fldChar w:fldCharType="end"/>
        </w:r>
      </w:hyperlink>
    </w:p>
    <w:p w14:paraId="1C457AE1" w14:textId="17F4C034" w:rsidR="00E46E34" w:rsidRDefault="00E46E34">
      <w:pPr>
        <w:pStyle w:val="TOC2"/>
        <w:tabs>
          <w:tab w:val="right" w:leader="dot" w:pos="9016"/>
        </w:tabs>
        <w:rPr>
          <w:rFonts w:eastAsiaTheme="minorEastAsia" w:cstheme="minorBidi"/>
          <w:smallCaps w:val="0"/>
          <w:noProof/>
          <w:sz w:val="24"/>
          <w:szCs w:val="24"/>
          <w:lang w:eastAsia="en-GB"/>
        </w:rPr>
      </w:pPr>
      <w:hyperlink w:anchor="_Toc199257750" w:history="1">
        <w:r w:rsidRPr="00425CD5">
          <w:rPr>
            <w:rStyle w:val="Hyperlink"/>
            <w:rFonts w:cs="Calibri"/>
            <w:noProof/>
          </w:rPr>
          <w:t>CHC52021 - Diploma of Community Services</w:t>
        </w:r>
        <w:r>
          <w:rPr>
            <w:noProof/>
            <w:webHidden/>
          </w:rPr>
          <w:tab/>
        </w:r>
        <w:r>
          <w:rPr>
            <w:noProof/>
            <w:webHidden/>
          </w:rPr>
          <w:fldChar w:fldCharType="begin"/>
        </w:r>
        <w:r>
          <w:rPr>
            <w:noProof/>
            <w:webHidden/>
          </w:rPr>
          <w:instrText xml:space="preserve"> PAGEREF _Toc199257750 \h </w:instrText>
        </w:r>
        <w:r>
          <w:rPr>
            <w:noProof/>
            <w:webHidden/>
          </w:rPr>
        </w:r>
        <w:r>
          <w:rPr>
            <w:noProof/>
            <w:webHidden/>
          </w:rPr>
          <w:fldChar w:fldCharType="separate"/>
        </w:r>
        <w:r>
          <w:rPr>
            <w:noProof/>
            <w:webHidden/>
          </w:rPr>
          <w:t>25</w:t>
        </w:r>
        <w:r>
          <w:rPr>
            <w:noProof/>
            <w:webHidden/>
          </w:rPr>
          <w:fldChar w:fldCharType="end"/>
        </w:r>
      </w:hyperlink>
    </w:p>
    <w:p w14:paraId="3087DABD" w14:textId="25F0875A" w:rsidR="00E46E34" w:rsidRDefault="00E46E34">
      <w:pPr>
        <w:pStyle w:val="TOC2"/>
        <w:tabs>
          <w:tab w:val="right" w:leader="dot" w:pos="9016"/>
        </w:tabs>
        <w:rPr>
          <w:rFonts w:eastAsiaTheme="minorEastAsia" w:cstheme="minorBidi"/>
          <w:smallCaps w:val="0"/>
          <w:noProof/>
          <w:sz w:val="24"/>
          <w:szCs w:val="24"/>
          <w:lang w:eastAsia="en-GB"/>
        </w:rPr>
      </w:pPr>
      <w:hyperlink w:anchor="_Toc199257751" w:history="1">
        <w:r w:rsidRPr="00425CD5">
          <w:rPr>
            <w:rStyle w:val="Hyperlink"/>
            <w:rFonts w:cs="Calibri"/>
            <w:noProof/>
          </w:rPr>
          <w:t>CHC62015 - Advanced Diploma of Community Sector Management</w:t>
        </w:r>
        <w:r>
          <w:rPr>
            <w:noProof/>
            <w:webHidden/>
          </w:rPr>
          <w:tab/>
        </w:r>
        <w:r>
          <w:rPr>
            <w:noProof/>
            <w:webHidden/>
          </w:rPr>
          <w:fldChar w:fldCharType="begin"/>
        </w:r>
        <w:r>
          <w:rPr>
            <w:noProof/>
            <w:webHidden/>
          </w:rPr>
          <w:instrText xml:space="preserve"> PAGEREF _Toc199257751 \h </w:instrText>
        </w:r>
        <w:r>
          <w:rPr>
            <w:noProof/>
            <w:webHidden/>
          </w:rPr>
        </w:r>
        <w:r>
          <w:rPr>
            <w:noProof/>
            <w:webHidden/>
          </w:rPr>
          <w:fldChar w:fldCharType="separate"/>
        </w:r>
        <w:r>
          <w:rPr>
            <w:noProof/>
            <w:webHidden/>
          </w:rPr>
          <w:t>36</w:t>
        </w:r>
        <w:r>
          <w:rPr>
            <w:noProof/>
            <w:webHidden/>
          </w:rPr>
          <w:fldChar w:fldCharType="end"/>
        </w:r>
      </w:hyperlink>
    </w:p>
    <w:p w14:paraId="66DF45B2" w14:textId="4693F751"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52" w:history="1">
        <w:r w:rsidRPr="00425CD5">
          <w:rPr>
            <w:rStyle w:val="Hyperlink"/>
            <w:noProof/>
          </w:rPr>
          <w:t>Skillsets</w:t>
        </w:r>
        <w:r>
          <w:rPr>
            <w:noProof/>
            <w:webHidden/>
          </w:rPr>
          <w:tab/>
        </w:r>
        <w:r>
          <w:rPr>
            <w:noProof/>
            <w:webHidden/>
          </w:rPr>
          <w:fldChar w:fldCharType="begin"/>
        </w:r>
        <w:r>
          <w:rPr>
            <w:noProof/>
            <w:webHidden/>
          </w:rPr>
          <w:instrText xml:space="preserve"> PAGEREF _Toc199257752 \h </w:instrText>
        </w:r>
        <w:r>
          <w:rPr>
            <w:noProof/>
            <w:webHidden/>
          </w:rPr>
        </w:r>
        <w:r>
          <w:rPr>
            <w:noProof/>
            <w:webHidden/>
          </w:rPr>
          <w:fldChar w:fldCharType="separate"/>
        </w:r>
        <w:r>
          <w:rPr>
            <w:noProof/>
            <w:webHidden/>
          </w:rPr>
          <w:t>42</w:t>
        </w:r>
        <w:r>
          <w:rPr>
            <w:noProof/>
            <w:webHidden/>
          </w:rPr>
          <w:fldChar w:fldCharType="end"/>
        </w:r>
      </w:hyperlink>
    </w:p>
    <w:p w14:paraId="1E81B0FB" w14:textId="56AA2F7A" w:rsidR="00E46E34" w:rsidRDefault="00E46E34">
      <w:pPr>
        <w:pStyle w:val="TOC2"/>
        <w:tabs>
          <w:tab w:val="right" w:leader="dot" w:pos="9016"/>
        </w:tabs>
        <w:rPr>
          <w:rFonts w:eastAsiaTheme="minorEastAsia" w:cstheme="minorBidi"/>
          <w:smallCaps w:val="0"/>
          <w:noProof/>
          <w:sz w:val="24"/>
          <w:szCs w:val="24"/>
          <w:lang w:eastAsia="en-GB"/>
        </w:rPr>
      </w:pPr>
      <w:hyperlink w:anchor="_Toc199257753" w:history="1">
        <w:r w:rsidRPr="00425CD5">
          <w:rPr>
            <w:rStyle w:val="Hyperlink"/>
            <w:noProof/>
          </w:rPr>
          <w:t>CHCSS00065 Workforce Planning Skill Set</w:t>
        </w:r>
        <w:r>
          <w:rPr>
            <w:noProof/>
            <w:webHidden/>
          </w:rPr>
          <w:tab/>
        </w:r>
        <w:r>
          <w:rPr>
            <w:noProof/>
            <w:webHidden/>
          </w:rPr>
          <w:fldChar w:fldCharType="begin"/>
        </w:r>
        <w:r>
          <w:rPr>
            <w:noProof/>
            <w:webHidden/>
          </w:rPr>
          <w:instrText xml:space="preserve"> PAGEREF _Toc199257753 \h </w:instrText>
        </w:r>
        <w:r>
          <w:rPr>
            <w:noProof/>
            <w:webHidden/>
          </w:rPr>
        </w:r>
        <w:r>
          <w:rPr>
            <w:noProof/>
            <w:webHidden/>
          </w:rPr>
          <w:fldChar w:fldCharType="separate"/>
        </w:r>
        <w:r>
          <w:rPr>
            <w:noProof/>
            <w:webHidden/>
          </w:rPr>
          <w:t>42</w:t>
        </w:r>
        <w:r>
          <w:rPr>
            <w:noProof/>
            <w:webHidden/>
          </w:rPr>
          <w:fldChar w:fldCharType="end"/>
        </w:r>
      </w:hyperlink>
    </w:p>
    <w:p w14:paraId="706F5590" w14:textId="4858C81C" w:rsidR="00E46E34" w:rsidRDefault="00E46E34">
      <w:pPr>
        <w:pStyle w:val="TOC2"/>
        <w:tabs>
          <w:tab w:val="right" w:leader="dot" w:pos="9016"/>
        </w:tabs>
        <w:rPr>
          <w:rFonts w:eastAsiaTheme="minorEastAsia" w:cstheme="minorBidi"/>
          <w:smallCaps w:val="0"/>
          <w:noProof/>
          <w:sz w:val="24"/>
          <w:szCs w:val="24"/>
          <w:lang w:eastAsia="en-GB"/>
        </w:rPr>
      </w:pPr>
      <w:hyperlink w:anchor="_Toc199257754" w:history="1">
        <w:r w:rsidRPr="00425CD5">
          <w:rPr>
            <w:rStyle w:val="Hyperlink"/>
            <w:noProof/>
          </w:rPr>
          <w:t>CHCSS00082 Lead and Mentor</w:t>
        </w:r>
        <w:r>
          <w:rPr>
            <w:noProof/>
            <w:webHidden/>
          </w:rPr>
          <w:tab/>
        </w:r>
        <w:r>
          <w:rPr>
            <w:noProof/>
            <w:webHidden/>
          </w:rPr>
          <w:fldChar w:fldCharType="begin"/>
        </w:r>
        <w:r>
          <w:rPr>
            <w:noProof/>
            <w:webHidden/>
          </w:rPr>
          <w:instrText xml:space="preserve"> PAGEREF _Toc199257754 \h </w:instrText>
        </w:r>
        <w:r>
          <w:rPr>
            <w:noProof/>
            <w:webHidden/>
          </w:rPr>
        </w:r>
        <w:r>
          <w:rPr>
            <w:noProof/>
            <w:webHidden/>
          </w:rPr>
          <w:fldChar w:fldCharType="separate"/>
        </w:r>
        <w:r>
          <w:rPr>
            <w:noProof/>
            <w:webHidden/>
          </w:rPr>
          <w:t>42</w:t>
        </w:r>
        <w:r>
          <w:rPr>
            <w:noProof/>
            <w:webHidden/>
          </w:rPr>
          <w:fldChar w:fldCharType="end"/>
        </w:r>
      </w:hyperlink>
    </w:p>
    <w:p w14:paraId="7A3260FB" w14:textId="0E98E26A" w:rsidR="00E46E34" w:rsidRDefault="00E46E34">
      <w:pPr>
        <w:pStyle w:val="TOC2"/>
        <w:tabs>
          <w:tab w:val="right" w:leader="dot" w:pos="9016"/>
        </w:tabs>
        <w:rPr>
          <w:rFonts w:eastAsiaTheme="minorEastAsia" w:cstheme="minorBidi"/>
          <w:smallCaps w:val="0"/>
          <w:noProof/>
          <w:sz w:val="24"/>
          <w:szCs w:val="24"/>
          <w:lang w:eastAsia="en-GB"/>
        </w:rPr>
      </w:pPr>
      <w:hyperlink w:anchor="_Toc199257755" w:history="1">
        <w:r w:rsidRPr="00425CD5">
          <w:rPr>
            <w:rStyle w:val="Hyperlink"/>
            <w:noProof/>
          </w:rPr>
          <w:t>CHCSS00083 Lead Inclusion and Collaboration</w:t>
        </w:r>
        <w:r>
          <w:rPr>
            <w:noProof/>
            <w:webHidden/>
          </w:rPr>
          <w:tab/>
        </w:r>
        <w:r>
          <w:rPr>
            <w:noProof/>
            <w:webHidden/>
          </w:rPr>
          <w:fldChar w:fldCharType="begin"/>
        </w:r>
        <w:r>
          <w:rPr>
            <w:noProof/>
            <w:webHidden/>
          </w:rPr>
          <w:instrText xml:space="preserve"> PAGEREF _Toc199257755 \h </w:instrText>
        </w:r>
        <w:r>
          <w:rPr>
            <w:noProof/>
            <w:webHidden/>
          </w:rPr>
        </w:r>
        <w:r>
          <w:rPr>
            <w:noProof/>
            <w:webHidden/>
          </w:rPr>
          <w:fldChar w:fldCharType="separate"/>
        </w:r>
        <w:r>
          <w:rPr>
            <w:noProof/>
            <w:webHidden/>
          </w:rPr>
          <w:t>42</w:t>
        </w:r>
        <w:r>
          <w:rPr>
            <w:noProof/>
            <w:webHidden/>
          </w:rPr>
          <w:fldChar w:fldCharType="end"/>
        </w:r>
      </w:hyperlink>
    </w:p>
    <w:p w14:paraId="79BF7E22" w14:textId="1E0D21A2" w:rsidR="00E46E34" w:rsidRDefault="00E46E34">
      <w:pPr>
        <w:pStyle w:val="TOC2"/>
        <w:tabs>
          <w:tab w:val="right" w:leader="dot" w:pos="9016"/>
        </w:tabs>
        <w:rPr>
          <w:rFonts w:eastAsiaTheme="minorEastAsia" w:cstheme="minorBidi"/>
          <w:smallCaps w:val="0"/>
          <w:noProof/>
          <w:sz w:val="24"/>
          <w:szCs w:val="24"/>
          <w:lang w:eastAsia="en-GB"/>
        </w:rPr>
      </w:pPr>
      <w:hyperlink w:anchor="_Toc199257756" w:history="1">
        <w:r w:rsidRPr="00425CD5">
          <w:rPr>
            <w:rStyle w:val="Hyperlink"/>
            <w:noProof/>
          </w:rPr>
          <w:t>CHCSS00084 Lead and support colleagues</w:t>
        </w:r>
        <w:r>
          <w:rPr>
            <w:noProof/>
            <w:webHidden/>
          </w:rPr>
          <w:tab/>
        </w:r>
        <w:r>
          <w:rPr>
            <w:noProof/>
            <w:webHidden/>
          </w:rPr>
          <w:fldChar w:fldCharType="begin"/>
        </w:r>
        <w:r>
          <w:rPr>
            <w:noProof/>
            <w:webHidden/>
          </w:rPr>
          <w:instrText xml:space="preserve"> PAGEREF _Toc199257756 \h </w:instrText>
        </w:r>
        <w:r>
          <w:rPr>
            <w:noProof/>
            <w:webHidden/>
          </w:rPr>
        </w:r>
        <w:r>
          <w:rPr>
            <w:noProof/>
            <w:webHidden/>
          </w:rPr>
          <w:fldChar w:fldCharType="separate"/>
        </w:r>
        <w:r>
          <w:rPr>
            <w:noProof/>
            <w:webHidden/>
          </w:rPr>
          <w:t>43</w:t>
        </w:r>
        <w:r>
          <w:rPr>
            <w:noProof/>
            <w:webHidden/>
          </w:rPr>
          <w:fldChar w:fldCharType="end"/>
        </w:r>
      </w:hyperlink>
    </w:p>
    <w:p w14:paraId="4256CF6B" w14:textId="6C55A83B" w:rsidR="00E46E34" w:rsidRDefault="00E46E34">
      <w:pPr>
        <w:pStyle w:val="TOC2"/>
        <w:tabs>
          <w:tab w:val="right" w:leader="dot" w:pos="9016"/>
        </w:tabs>
        <w:rPr>
          <w:rFonts w:eastAsiaTheme="minorEastAsia" w:cstheme="minorBidi"/>
          <w:smallCaps w:val="0"/>
          <w:noProof/>
          <w:sz w:val="24"/>
          <w:szCs w:val="24"/>
          <w:lang w:eastAsia="en-GB"/>
        </w:rPr>
      </w:pPr>
      <w:hyperlink w:anchor="_Toc199257757" w:history="1">
        <w:r w:rsidRPr="00425CD5">
          <w:rPr>
            <w:rStyle w:val="Hyperlink"/>
            <w:noProof/>
          </w:rPr>
          <w:t>CHCSS00086 Quality Management</w:t>
        </w:r>
        <w:r>
          <w:rPr>
            <w:noProof/>
            <w:webHidden/>
          </w:rPr>
          <w:tab/>
        </w:r>
        <w:r>
          <w:rPr>
            <w:noProof/>
            <w:webHidden/>
          </w:rPr>
          <w:fldChar w:fldCharType="begin"/>
        </w:r>
        <w:r>
          <w:rPr>
            <w:noProof/>
            <w:webHidden/>
          </w:rPr>
          <w:instrText xml:space="preserve"> PAGEREF _Toc199257757 \h </w:instrText>
        </w:r>
        <w:r>
          <w:rPr>
            <w:noProof/>
            <w:webHidden/>
          </w:rPr>
        </w:r>
        <w:r>
          <w:rPr>
            <w:noProof/>
            <w:webHidden/>
          </w:rPr>
          <w:fldChar w:fldCharType="separate"/>
        </w:r>
        <w:r>
          <w:rPr>
            <w:noProof/>
            <w:webHidden/>
          </w:rPr>
          <w:t>43</w:t>
        </w:r>
        <w:r>
          <w:rPr>
            <w:noProof/>
            <w:webHidden/>
          </w:rPr>
          <w:fldChar w:fldCharType="end"/>
        </w:r>
      </w:hyperlink>
    </w:p>
    <w:p w14:paraId="17601976" w14:textId="25D3DDD5" w:rsidR="00E46E34" w:rsidRDefault="00E46E34">
      <w:pPr>
        <w:pStyle w:val="TOC2"/>
        <w:tabs>
          <w:tab w:val="right" w:leader="dot" w:pos="9016"/>
        </w:tabs>
        <w:rPr>
          <w:rFonts w:eastAsiaTheme="minorEastAsia" w:cstheme="minorBidi"/>
          <w:smallCaps w:val="0"/>
          <w:noProof/>
          <w:sz w:val="24"/>
          <w:szCs w:val="24"/>
          <w:lang w:eastAsia="en-GB"/>
        </w:rPr>
      </w:pPr>
      <w:hyperlink w:anchor="_Toc199257758" w:history="1">
        <w:r w:rsidRPr="00425CD5">
          <w:rPr>
            <w:rStyle w:val="Hyperlink"/>
            <w:noProof/>
          </w:rPr>
          <w:t>CHCSS00087 Risk Management</w:t>
        </w:r>
        <w:r>
          <w:rPr>
            <w:noProof/>
            <w:webHidden/>
          </w:rPr>
          <w:tab/>
        </w:r>
        <w:r>
          <w:rPr>
            <w:noProof/>
            <w:webHidden/>
          </w:rPr>
          <w:fldChar w:fldCharType="begin"/>
        </w:r>
        <w:r>
          <w:rPr>
            <w:noProof/>
            <w:webHidden/>
          </w:rPr>
          <w:instrText xml:space="preserve"> PAGEREF _Toc199257758 \h </w:instrText>
        </w:r>
        <w:r>
          <w:rPr>
            <w:noProof/>
            <w:webHidden/>
          </w:rPr>
        </w:r>
        <w:r>
          <w:rPr>
            <w:noProof/>
            <w:webHidden/>
          </w:rPr>
          <w:fldChar w:fldCharType="separate"/>
        </w:r>
        <w:r>
          <w:rPr>
            <w:noProof/>
            <w:webHidden/>
          </w:rPr>
          <w:t>44</w:t>
        </w:r>
        <w:r>
          <w:rPr>
            <w:noProof/>
            <w:webHidden/>
          </w:rPr>
          <w:fldChar w:fldCharType="end"/>
        </w:r>
      </w:hyperlink>
    </w:p>
    <w:p w14:paraId="5CBD7252" w14:textId="71BC70B3" w:rsidR="00E46E34" w:rsidRDefault="00E46E34">
      <w:pPr>
        <w:pStyle w:val="TOC2"/>
        <w:tabs>
          <w:tab w:val="right" w:leader="dot" w:pos="9016"/>
        </w:tabs>
        <w:rPr>
          <w:rFonts w:eastAsiaTheme="minorEastAsia" w:cstheme="minorBidi"/>
          <w:smallCaps w:val="0"/>
          <w:noProof/>
          <w:sz w:val="24"/>
          <w:szCs w:val="24"/>
          <w:lang w:eastAsia="en-GB"/>
        </w:rPr>
      </w:pPr>
      <w:hyperlink w:anchor="_Toc199257759" w:history="1">
        <w:r w:rsidRPr="00425CD5">
          <w:rPr>
            <w:rStyle w:val="Hyperlink"/>
            <w:noProof/>
          </w:rPr>
          <w:t>CHCSS00089 Service Coordination and Collaboration</w:t>
        </w:r>
        <w:r>
          <w:rPr>
            <w:noProof/>
            <w:webHidden/>
          </w:rPr>
          <w:tab/>
        </w:r>
        <w:r>
          <w:rPr>
            <w:noProof/>
            <w:webHidden/>
          </w:rPr>
          <w:fldChar w:fldCharType="begin"/>
        </w:r>
        <w:r>
          <w:rPr>
            <w:noProof/>
            <w:webHidden/>
          </w:rPr>
          <w:instrText xml:space="preserve"> PAGEREF _Toc199257759 \h </w:instrText>
        </w:r>
        <w:r>
          <w:rPr>
            <w:noProof/>
            <w:webHidden/>
          </w:rPr>
        </w:r>
        <w:r>
          <w:rPr>
            <w:noProof/>
            <w:webHidden/>
          </w:rPr>
          <w:fldChar w:fldCharType="separate"/>
        </w:r>
        <w:r>
          <w:rPr>
            <w:noProof/>
            <w:webHidden/>
          </w:rPr>
          <w:t>44</w:t>
        </w:r>
        <w:r>
          <w:rPr>
            <w:noProof/>
            <w:webHidden/>
          </w:rPr>
          <w:fldChar w:fldCharType="end"/>
        </w:r>
      </w:hyperlink>
    </w:p>
    <w:p w14:paraId="6AD7A54E" w14:textId="5ACD1183" w:rsidR="00E46E34" w:rsidRDefault="00E46E34">
      <w:pPr>
        <w:pStyle w:val="TOC2"/>
        <w:tabs>
          <w:tab w:val="right" w:leader="dot" w:pos="9016"/>
        </w:tabs>
        <w:rPr>
          <w:rFonts w:eastAsiaTheme="minorEastAsia" w:cstheme="minorBidi"/>
          <w:smallCaps w:val="0"/>
          <w:noProof/>
          <w:sz w:val="24"/>
          <w:szCs w:val="24"/>
          <w:lang w:eastAsia="en-GB"/>
        </w:rPr>
      </w:pPr>
      <w:hyperlink w:anchor="_Toc199257760" w:history="1">
        <w:r w:rsidRPr="00425CD5">
          <w:rPr>
            <w:rStyle w:val="Hyperlink"/>
            <w:rFonts w:cs="Calibri"/>
            <w:noProof/>
          </w:rPr>
          <w:t>CHCSS00139 Team Leader</w:t>
        </w:r>
        <w:r>
          <w:rPr>
            <w:noProof/>
            <w:webHidden/>
          </w:rPr>
          <w:tab/>
        </w:r>
        <w:r>
          <w:rPr>
            <w:noProof/>
            <w:webHidden/>
          </w:rPr>
          <w:fldChar w:fldCharType="begin"/>
        </w:r>
        <w:r>
          <w:rPr>
            <w:noProof/>
            <w:webHidden/>
          </w:rPr>
          <w:instrText xml:space="preserve"> PAGEREF _Toc199257760 \h </w:instrText>
        </w:r>
        <w:r>
          <w:rPr>
            <w:noProof/>
            <w:webHidden/>
          </w:rPr>
        </w:r>
        <w:r>
          <w:rPr>
            <w:noProof/>
            <w:webHidden/>
          </w:rPr>
          <w:fldChar w:fldCharType="separate"/>
        </w:r>
        <w:r>
          <w:rPr>
            <w:noProof/>
            <w:webHidden/>
          </w:rPr>
          <w:t>45</w:t>
        </w:r>
        <w:r>
          <w:rPr>
            <w:noProof/>
            <w:webHidden/>
          </w:rPr>
          <w:fldChar w:fldCharType="end"/>
        </w:r>
      </w:hyperlink>
    </w:p>
    <w:p w14:paraId="6DED824A" w14:textId="4143A1D5"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61" w:history="1">
        <w:r w:rsidRPr="00425CD5">
          <w:rPr>
            <w:rStyle w:val="Hyperlink"/>
            <w:noProof/>
          </w:rPr>
          <w:t>Units of competency</w:t>
        </w:r>
        <w:r>
          <w:rPr>
            <w:noProof/>
            <w:webHidden/>
          </w:rPr>
          <w:tab/>
        </w:r>
        <w:r>
          <w:rPr>
            <w:noProof/>
            <w:webHidden/>
          </w:rPr>
          <w:fldChar w:fldCharType="begin"/>
        </w:r>
        <w:r>
          <w:rPr>
            <w:noProof/>
            <w:webHidden/>
          </w:rPr>
          <w:instrText xml:space="preserve"> PAGEREF _Toc199257761 \h </w:instrText>
        </w:r>
        <w:r>
          <w:rPr>
            <w:noProof/>
            <w:webHidden/>
          </w:rPr>
        </w:r>
        <w:r>
          <w:rPr>
            <w:noProof/>
            <w:webHidden/>
          </w:rPr>
          <w:fldChar w:fldCharType="separate"/>
        </w:r>
        <w:r>
          <w:rPr>
            <w:noProof/>
            <w:webHidden/>
          </w:rPr>
          <w:t>46</w:t>
        </w:r>
        <w:r>
          <w:rPr>
            <w:noProof/>
            <w:webHidden/>
          </w:rPr>
          <w:fldChar w:fldCharType="end"/>
        </w:r>
      </w:hyperlink>
    </w:p>
    <w:p w14:paraId="4BAC52BC" w14:textId="17E6B0C6" w:rsidR="00E46E34" w:rsidRDefault="00E46E34">
      <w:pPr>
        <w:pStyle w:val="TOC2"/>
        <w:tabs>
          <w:tab w:val="right" w:leader="dot" w:pos="9016"/>
        </w:tabs>
        <w:rPr>
          <w:rFonts w:eastAsiaTheme="minorEastAsia" w:cstheme="minorBidi"/>
          <w:smallCaps w:val="0"/>
          <w:noProof/>
          <w:sz w:val="24"/>
          <w:szCs w:val="24"/>
          <w:lang w:eastAsia="en-GB"/>
        </w:rPr>
      </w:pPr>
      <w:hyperlink w:anchor="_Toc199257762" w:history="1">
        <w:r w:rsidRPr="00425CD5">
          <w:rPr>
            <w:rStyle w:val="Hyperlink"/>
            <w:noProof/>
          </w:rPr>
          <w:t>Deletions</w:t>
        </w:r>
        <w:r>
          <w:rPr>
            <w:noProof/>
            <w:webHidden/>
          </w:rPr>
          <w:tab/>
        </w:r>
        <w:r>
          <w:rPr>
            <w:noProof/>
            <w:webHidden/>
          </w:rPr>
          <w:fldChar w:fldCharType="begin"/>
        </w:r>
        <w:r>
          <w:rPr>
            <w:noProof/>
            <w:webHidden/>
          </w:rPr>
          <w:instrText xml:space="preserve"> PAGEREF _Toc199257762 \h </w:instrText>
        </w:r>
        <w:r>
          <w:rPr>
            <w:noProof/>
            <w:webHidden/>
          </w:rPr>
        </w:r>
        <w:r>
          <w:rPr>
            <w:noProof/>
            <w:webHidden/>
          </w:rPr>
          <w:fldChar w:fldCharType="separate"/>
        </w:r>
        <w:r>
          <w:rPr>
            <w:noProof/>
            <w:webHidden/>
          </w:rPr>
          <w:t>46</w:t>
        </w:r>
        <w:r>
          <w:rPr>
            <w:noProof/>
            <w:webHidden/>
          </w:rPr>
          <w:fldChar w:fldCharType="end"/>
        </w:r>
      </w:hyperlink>
    </w:p>
    <w:p w14:paraId="2CEEC7E5" w14:textId="34D6CE19" w:rsidR="00E46E34" w:rsidRDefault="00E46E34">
      <w:pPr>
        <w:pStyle w:val="TOC2"/>
        <w:tabs>
          <w:tab w:val="right" w:leader="dot" w:pos="9016"/>
        </w:tabs>
        <w:rPr>
          <w:rFonts w:eastAsiaTheme="minorEastAsia" w:cstheme="minorBidi"/>
          <w:smallCaps w:val="0"/>
          <w:noProof/>
          <w:sz w:val="24"/>
          <w:szCs w:val="24"/>
          <w:lang w:eastAsia="en-GB"/>
        </w:rPr>
      </w:pPr>
      <w:hyperlink w:anchor="_Toc199257763" w:history="1">
        <w:r w:rsidRPr="00425CD5">
          <w:rPr>
            <w:rStyle w:val="Hyperlink"/>
            <w:noProof/>
          </w:rPr>
          <w:t>New units (merging units)</w:t>
        </w:r>
        <w:r>
          <w:rPr>
            <w:noProof/>
            <w:webHidden/>
          </w:rPr>
          <w:tab/>
        </w:r>
        <w:r>
          <w:rPr>
            <w:noProof/>
            <w:webHidden/>
          </w:rPr>
          <w:fldChar w:fldCharType="begin"/>
        </w:r>
        <w:r>
          <w:rPr>
            <w:noProof/>
            <w:webHidden/>
          </w:rPr>
          <w:instrText xml:space="preserve"> PAGEREF _Toc199257763 \h </w:instrText>
        </w:r>
        <w:r>
          <w:rPr>
            <w:noProof/>
            <w:webHidden/>
          </w:rPr>
        </w:r>
        <w:r>
          <w:rPr>
            <w:noProof/>
            <w:webHidden/>
          </w:rPr>
          <w:fldChar w:fldCharType="separate"/>
        </w:r>
        <w:r>
          <w:rPr>
            <w:noProof/>
            <w:webHidden/>
          </w:rPr>
          <w:t>53</w:t>
        </w:r>
        <w:r>
          <w:rPr>
            <w:noProof/>
            <w:webHidden/>
          </w:rPr>
          <w:fldChar w:fldCharType="end"/>
        </w:r>
      </w:hyperlink>
    </w:p>
    <w:p w14:paraId="5F776E9C" w14:textId="52079DEC" w:rsidR="00E46E34" w:rsidRDefault="00E46E34">
      <w:pPr>
        <w:pStyle w:val="TOC2"/>
        <w:tabs>
          <w:tab w:val="right" w:leader="dot" w:pos="9016"/>
        </w:tabs>
        <w:rPr>
          <w:rFonts w:eastAsiaTheme="minorEastAsia" w:cstheme="minorBidi"/>
          <w:smallCaps w:val="0"/>
          <w:noProof/>
          <w:sz w:val="24"/>
          <w:szCs w:val="24"/>
          <w:lang w:eastAsia="en-GB"/>
        </w:rPr>
      </w:pPr>
      <w:hyperlink w:anchor="_Toc199257764" w:history="1">
        <w:r w:rsidRPr="00425CD5">
          <w:rPr>
            <w:rStyle w:val="Hyperlink"/>
            <w:noProof/>
          </w:rPr>
          <w:t>Other major changes (non-equivalent)</w:t>
        </w:r>
        <w:r>
          <w:rPr>
            <w:noProof/>
            <w:webHidden/>
          </w:rPr>
          <w:tab/>
        </w:r>
        <w:r>
          <w:rPr>
            <w:noProof/>
            <w:webHidden/>
          </w:rPr>
          <w:fldChar w:fldCharType="begin"/>
        </w:r>
        <w:r>
          <w:rPr>
            <w:noProof/>
            <w:webHidden/>
          </w:rPr>
          <w:instrText xml:space="preserve"> PAGEREF _Toc199257764 \h </w:instrText>
        </w:r>
        <w:r>
          <w:rPr>
            <w:noProof/>
            <w:webHidden/>
          </w:rPr>
        </w:r>
        <w:r>
          <w:rPr>
            <w:noProof/>
            <w:webHidden/>
          </w:rPr>
          <w:fldChar w:fldCharType="separate"/>
        </w:r>
        <w:r>
          <w:rPr>
            <w:noProof/>
            <w:webHidden/>
          </w:rPr>
          <w:t>54</w:t>
        </w:r>
        <w:r>
          <w:rPr>
            <w:noProof/>
            <w:webHidden/>
          </w:rPr>
          <w:fldChar w:fldCharType="end"/>
        </w:r>
      </w:hyperlink>
    </w:p>
    <w:p w14:paraId="03DB4F63" w14:textId="34297F15" w:rsidR="00E46E34" w:rsidRDefault="00E46E34">
      <w:pPr>
        <w:pStyle w:val="TOC2"/>
        <w:tabs>
          <w:tab w:val="right" w:leader="dot" w:pos="9016"/>
        </w:tabs>
        <w:rPr>
          <w:rFonts w:eastAsiaTheme="minorEastAsia" w:cstheme="minorBidi"/>
          <w:smallCaps w:val="0"/>
          <w:noProof/>
          <w:sz w:val="24"/>
          <w:szCs w:val="24"/>
          <w:lang w:eastAsia="en-GB"/>
        </w:rPr>
      </w:pPr>
      <w:hyperlink w:anchor="_Toc199257765" w:history="1">
        <w:r w:rsidRPr="00425CD5">
          <w:rPr>
            <w:rStyle w:val="Hyperlink"/>
            <w:noProof/>
          </w:rPr>
          <w:t>Other major changes (equivalent)</w:t>
        </w:r>
        <w:r>
          <w:rPr>
            <w:noProof/>
            <w:webHidden/>
          </w:rPr>
          <w:tab/>
        </w:r>
        <w:r>
          <w:rPr>
            <w:noProof/>
            <w:webHidden/>
          </w:rPr>
          <w:fldChar w:fldCharType="begin"/>
        </w:r>
        <w:r>
          <w:rPr>
            <w:noProof/>
            <w:webHidden/>
          </w:rPr>
          <w:instrText xml:space="preserve"> PAGEREF _Toc199257765 \h </w:instrText>
        </w:r>
        <w:r>
          <w:rPr>
            <w:noProof/>
            <w:webHidden/>
          </w:rPr>
        </w:r>
        <w:r>
          <w:rPr>
            <w:noProof/>
            <w:webHidden/>
          </w:rPr>
          <w:fldChar w:fldCharType="separate"/>
        </w:r>
        <w:r>
          <w:rPr>
            <w:noProof/>
            <w:webHidden/>
          </w:rPr>
          <w:t>55</w:t>
        </w:r>
        <w:r>
          <w:rPr>
            <w:noProof/>
            <w:webHidden/>
          </w:rPr>
          <w:fldChar w:fldCharType="end"/>
        </w:r>
      </w:hyperlink>
    </w:p>
    <w:p w14:paraId="0F812DFC" w14:textId="45171EF5" w:rsidR="00E46E34" w:rsidRDefault="00E46E34">
      <w:pPr>
        <w:pStyle w:val="TOC2"/>
        <w:tabs>
          <w:tab w:val="right" w:leader="dot" w:pos="9016"/>
        </w:tabs>
        <w:rPr>
          <w:rFonts w:eastAsiaTheme="minorEastAsia" w:cstheme="minorBidi"/>
          <w:smallCaps w:val="0"/>
          <w:noProof/>
          <w:sz w:val="24"/>
          <w:szCs w:val="24"/>
          <w:lang w:eastAsia="en-GB"/>
        </w:rPr>
      </w:pPr>
      <w:hyperlink w:anchor="_Toc199257766" w:history="1">
        <w:r w:rsidRPr="00425CD5">
          <w:rPr>
            <w:rStyle w:val="Hyperlink"/>
            <w:noProof/>
          </w:rPr>
          <w:t>Work placements</w:t>
        </w:r>
        <w:r>
          <w:rPr>
            <w:noProof/>
            <w:webHidden/>
          </w:rPr>
          <w:tab/>
        </w:r>
        <w:r>
          <w:rPr>
            <w:noProof/>
            <w:webHidden/>
          </w:rPr>
          <w:fldChar w:fldCharType="begin"/>
        </w:r>
        <w:r>
          <w:rPr>
            <w:noProof/>
            <w:webHidden/>
          </w:rPr>
          <w:instrText xml:space="preserve"> PAGEREF _Toc199257766 \h </w:instrText>
        </w:r>
        <w:r>
          <w:rPr>
            <w:noProof/>
            <w:webHidden/>
          </w:rPr>
        </w:r>
        <w:r>
          <w:rPr>
            <w:noProof/>
            <w:webHidden/>
          </w:rPr>
          <w:fldChar w:fldCharType="separate"/>
        </w:r>
        <w:r>
          <w:rPr>
            <w:noProof/>
            <w:webHidden/>
          </w:rPr>
          <w:t>56</w:t>
        </w:r>
        <w:r>
          <w:rPr>
            <w:noProof/>
            <w:webHidden/>
          </w:rPr>
          <w:fldChar w:fldCharType="end"/>
        </w:r>
      </w:hyperlink>
    </w:p>
    <w:p w14:paraId="69CDC5AE" w14:textId="74EC00B6" w:rsidR="00E46E34" w:rsidRDefault="00E46E34">
      <w:pPr>
        <w:pStyle w:val="TOC2"/>
        <w:tabs>
          <w:tab w:val="right" w:leader="dot" w:pos="9016"/>
        </w:tabs>
        <w:rPr>
          <w:rFonts w:eastAsiaTheme="minorEastAsia" w:cstheme="minorBidi"/>
          <w:smallCaps w:val="0"/>
          <w:noProof/>
          <w:sz w:val="24"/>
          <w:szCs w:val="24"/>
          <w:lang w:eastAsia="en-GB"/>
        </w:rPr>
      </w:pPr>
      <w:hyperlink w:anchor="_Toc199257767" w:history="1">
        <w:r w:rsidRPr="00425CD5">
          <w:rPr>
            <w:rStyle w:val="Hyperlink"/>
            <w:noProof/>
          </w:rPr>
          <w:t>Minor changes</w:t>
        </w:r>
        <w:r>
          <w:rPr>
            <w:noProof/>
            <w:webHidden/>
          </w:rPr>
          <w:tab/>
        </w:r>
        <w:r>
          <w:rPr>
            <w:noProof/>
            <w:webHidden/>
          </w:rPr>
          <w:fldChar w:fldCharType="begin"/>
        </w:r>
        <w:r>
          <w:rPr>
            <w:noProof/>
            <w:webHidden/>
          </w:rPr>
          <w:instrText xml:space="preserve"> PAGEREF _Toc199257767 \h </w:instrText>
        </w:r>
        <w:r>
          <w:rPr>
            <w:noProof/>
            <w:webHidden/>
          </w:rPr>
        </w:r>
        <w:r>
          <w:rPr>
            <w:noProof/>
            <w:webHidden/>
          </w:rPr>
          <w:fldChar w:fldCharType="separate"/>
        </w:r>
        <w:r>
          <w:rPr>
            <w:noProof/>
            <w:webHidden/>
          </w:rPr>
          <w:t>57</w:t>
        </w:r>
        <w:r>
          <w:rPr>
            <w:noProof/>
            <w:webHidden/>
          </w:rPr>
          <w:fldChar w:fldCharType="end"/>
        </w:r>
      </w:hyperlink>
    </w:p>
    <w:p w14:paraId="162599B4" w14:textId="2C525574" w:rsidR="00E46E34" w:rsidRDefault="00E46E34">
      <w:pPr>
        <w:pStyle w:val="TOC1"/>
        <w:tabs>
          <w:tab w:val="right" w:leader="dot" w:pos="9016"/>
        </w:tabs>
        <w:rPr>
          <w:rFonts w:eastAsiaTheme="minorEastAsia" w:cstheme="minorBidi"/>
          <w:b w:val="0"/>
          <w:bCs w:val="0"/>
          <w:caps w:val="0"/>
          <w:noProof/>
          <w:sz w:val="24"/>
          <w:szCs w:val="24"/>
          <w:lang w:eastAsia="en-GB"/>
        </w:rPr>
      </w:pPr>
      <w:hyperlink w:anchor="_Toc199257768" w:history="1">
        <w:r w:rsidRPr="00425CD5">
          <w:rPr>
            <w:rStyle w:val="Hyperlink"/>
            <w:noProof/>
          </w:rPr>
          <w:t>Mental Health and Alcohol and other Drugs project</w:t>
        </w:r>
        <w:r>
          <w:rPr>
            <w:noProof/>
            <w:webHidden/>
          </w:rPr>
          <w:tab/>
        </w:r>
        <w:r>
          <w:rPr>
            <w:noProof/>
            <w:webHidden/>
          </w:rPr>
          <w:fldChar w:fldCharType="begin"/>
        </w:r>
        <w:r>
          <w:rPr>
            <w:noProof/>
            <w:webHidden/>
          </w:rPr>
          <w:instrText xml:space="preserve"> PAGEREF _Toc199257768 \h </w:instrText>
        </w:r>
        <w:r>
          <w:rPr>
            <w:noProof/>
            <w:webHidden/>
          </w:rPr>
        </w:r>
        <w:r>
          <w:rPr>
            <w:noProof/>
            <w:webHidden/>
          </w:rPr>
          <w:fldChar w:fldCharType="separate"/>
        </w:r>
        <w:r>
          <w:rPr>
            <w:noProof/>
            <w:webHidden/>
          </w:rPr>
          <w:t>61</w:t>
        </w:r>
        <w:r>
          <w:rPr>
            <w:noProof/>
            <w:webHidden/>
          </w:rPr>
          <w:fldChar w:fldCharType="end"/>
        </w:r>
      </w:hyperlink>
    </w:p>
    <w:p w14:paraId="6E873636" w14:textId="1EFED3CD" w:rsidR="005D53D8" w:rsidRDefault="005D53D8">
      <w:pPr>
        <w:spacing w:after="160" w:line="278" w:lineRule="auto"/>
        <w:rPr>
          <w:rFonts w:eastAsiaTheme="majorEastAsia" w:cstheme="majorBidi"/>
          <w:color w:val="77206D"/>
          <w:sz w:val="36"/>
          <w:szCs w:val="40"/>
        </w:rPr>
      </w:pPr>
      <w:r>
        <w:fldChar w:fldCharType="end"/>
      </w:r>
      <w:r>
        <w:br w:type="page"/>
      </w:r>
    </w:p>
    <w:p w14:paraId="7A222440" w14:textId="5935583E" w:rsidR="00122422" w:rsidRPr="008E345B" w:rsidRDefault="00122422" w:rsidP="008E345B">
      <w:pPr>
        <w:pStyle w:val="Heading1"/>
      </w:pPr>
      <w:bookmarkStart w:id="0" w:name="_Toc199257741"/>
      <w:r w:rsidRPr="008E345B">
        <w:lastRenderedPageBreak/>
        <w:t>Project background</w:t>
      </w:r>
      <w:bookmarkEnd w:id="0"/>
      <w:r w:rsidRPr="008E345B">
        <w:t xml:space="preserve"> </w:t>
      </w:r>
    </w:p>
    <w:p w14:paraId="0AD5A23D" w14:textId="77777777" w:rsidR="00122422" w:rsidRPr="008E345B" w:rsidRDefault="00122422" w:rsidP="008E345B">
      <w:r w:rsidRPr="008E345B">
        <w:t xml:space="preserve">Several Community Services qualifications and skill sets have not been reviewed since 2015. The review of these 5 qualifications provides the opportunity for alignment with current sector needs, regulatory requirements, safety and wellbeing outcomes for clients, while also creating clear and sustainable career pathways to support existing and future growth in the industry. There is now an opportunity to update the Community Services training products in line with contemporary skills and knowledge requirements.  </w:t>
      </w:r>
    </w:p>
    <w:p w14:paraId="253DABED" w14:textId="77777777" w:rsidR="00122422" w:rsidRDefault="00122422" w:rsidP="008E345B">
      <w:pPr>
        <w:pStyle w:val="Heading1"/>
      </w:pPr>
      <w:bookmarkStart w:id="1" w:name="_Toc199257742"/>
      <w:r>
        <w:t>About the project </w:t>
      </w:r>
      <w:bookmarkEnd w:id="1"/>
      <w:r>
        <w:t xml:space="preserve"> </w:t>
      </w:r>
    </w:p>
    <w:p w14:paraId="02CAB9E8" w14:textId="3F2CAB81" w:rsidR="00122422" w:rsidRDefault="00122422" w:rsidP="008E345B">
      <w:r>
        <w:t xml:space="preserve">The Community Service Training Package components are currently undergoing a comprehensive update to ensure alignment with contemporary, person-centred, trauma-informed care and cultural competence. </w:t>
      </w:r>
    </w:p>
    <w:p w14:paraId="364AB394" w14:textId="79FF112D" w:rsidR="00122422" w:rsidRDefault="00122422" w:rsidP="008E345B">
      <w:r>
        <w:t xml:space="preserve">We have undertaken in-depth functional research and analysis including interviews with stakeholders such as industry representatives from peak bodies, child, youth and family support services, disability service providers, community service workers and vocational educators. You can read the </w:t>
      </w:r>
      <w:hyperlink r:id="rId9" w:history="1">
        <w:r w:rsidRPr="002E0105">
          <w:rPr>
            <w:rStyle w:val="Hyperlink"/>
          </w:rPr>
          <w:t>functional analysis report on our webpage</w:t>
        </w:r>
      </w:hyperlink>
      <w:r>
        <w:t>.</w:t>
      </w:r>
    </w:p>
    <w:p w14:paraId="79C7263F" w14:textId="77777777" w:rsidR="00122422" w:rsidRDefault="00122422" w:rsidP="008E345B">
      <w:r>
        <w:t xml:space="preserve">The current review draft documents are: </w:t>
      </w:r>
    </w:p>
    <w:p w14:paraId="68132636" w14:textId="6B185CEF" w:rsidR="00122422" w:rsidRPr="00C82A54" w:rsidRDefault="00122422" w:rsidP="009B7734">
      <w:pPr>
        <w:pStyle w:val="ListParagraph"/>
        <w:rPr>
          <w:i/>
          <w:iCs/>
        </w:rPr>
      </w:pPr>
      <w:r w:rsidRPr="00C82A54">
        <w:rPr>
          <w:i/>
          <w:iCs/>
        </w:rPr>
        <w:t xml:space="preserve">CHC22015 Certificate II in Community Services </w:t>
      </w:r>
    </w:p>
    <w:p w14:paraId="41ADD20A" w14:textId="0CCC8ABD" w:rsidR="00122422" w:rsidRPr="00C82A54" w:rsidRDefault="00122422" w:rsidP="009B7734">
      <w:pPr>
        <w:pStyle w:val="ListParagraph"/>
        <w:rPr>
          <w:i/>
          <w:iCs/>
        </w:rPr>
      </w:pPr>
      <w:r w:rsidRPr="00C82A54">
        <w:rPr>
          <w:i/>
          <w:iCs/>
        </w:rPr>
        <w:t xml:space="preserve">CHC32015 Certificate III in Community Services </w:t>
      </w:r>
    </w:p>
    <w:p w14:paraId="445F9D1A" w14:textId="226741C2" w:rsidR="00122422" w:rsidRPr="00C82A54" w:rsidRDefault="00122422" w:rsidP="009B7734">
      <w:pPr>
        <w:pStyle w:val="ListParagraph"/>
        <w:rPr>
          <w:i/>
          <w:iCs/>
        </w:rPr>
      </w:pPr>
      <w:r w:rsidRPr="00C82A54">
        <w:rPr>
          <w:i/>
          <w:iCs/>
        </w:rPr>
        <w:t xml:space="preserve">CHC42021 Certificate IV in Community Services </w:t>
      </w:r>
    </w:p>
    <w:p w14:paraId="231AD5A0" w14:textId="5CD06591" w:rsidR="00122422" w:rsidRPr="00C82A54" w:rsidRDefault="00122422" w:rsidP="009B7734">
      <w:pPr>
        <w:pStyle w:val="ListParagraph"/>
        <w:rPr>
          <w:i/>
          <w:iCs/>
        </w:rPr>
      </w:pPr>
      <w:r w:rsidRPr="00C82A54">
        <w:rPr>
          <w:i/>
          <w:iCs/>
        </w:rPr>
        <w:t xml:space="preserve">CHC52121 Diploma of Community Services </w:t>
      </w:r>
    </w:p>
    <w:p w14:paraId="5782132C" w14:textId="35466A14" w:rsidR="00122422" w:rsidRPr="00C82A54" w:rsidRDefault="00122422" w:rsidP="009B7734">
      <w:pPr>
        <w:pStyle w:val="ListParagraph"/>
        <w:rPr>
          <w:i/>
          <w:iCs/>
        </w:rPr>
      </w:pPr>
      <w:r w:rsidRPr="00C82A54">
        <w:rPr>
          <w:i/>
          <w:iCs/>
        </w:rPr>
        <w:t xml:space="preserve">CHC62015 Advanced Diploma of Community Sector Management </w:t>
      </w:r>
    </w:p>
    <w:p w14:paraId="342653BB" w14:textId="5D9CC7A4" w:rsidR="00122422" w:rsidRPr="00C82A54" w:rsidRDefault="00122422" w:rsidP="009B7734">
      <w:pPr>
        <w:pStyle w:val="ListParagraph"/>
        <w:rPr>
          <w:i/>
          <w:iCs/>
        </w:rPr>
      </w:pPr>
      <w:r w:rsidRPr="00C82A54">
        <w:rPr>
          <w:i/>
          <w:iCs/>
        </w:rPr>
        <w:t xml:space="preserve">CHCSS00065 Workforce Planning Skill Set </w:t>
      </w:r>
    </w:p>
    <w:p w14:paraId="3D66F11E" w14:textId="46A72108" w:rsidR="00122422" w:rsidRPr="00C82A54" w:rsidRDefault="00122422" w:rsidP="009B7734">
      <w:pPr>
        <w:pStyle w:val="ListParagraph"/>
        <w:rPr>
          <w:i/>
          <w:iCs/>
        </w:rPr>
      </w:pPr>
      <w:r w:rsidRPr="00C82A54">
        <w:rPr>
          <w:i/>
          <w:iCs/>
        </w:rPr>
        <w:t xml:space="preserve">CHCSS00082 Lead and Mentor </w:t>
      </w:r>
    </w:p>
    <w:p w14:paraId="313CF0FA" w14:textId="70F34A50" w:rsidR="00122422" w:rsidRPr="00C82A54" w:rsidRDefault="00122422" w:rsidP="009B7734">
      <w:pPr>
        <w:pStyle w:val="ListParagraph"/>
        <w:rPr>
          <w:i/>
          <w:iCs/>
        </w:rPr>
      </w:pPr>
      <w:r w:rsidRPr="00C82A54">
        <w:rPr>
          <w:i/>
          <w:iCs/>
        </w:rPr>
        <w:t xml:space="preserve">CHCSS00083 Lead Inclusion and Collaboration </w:t>
      </w:r>
    </w:p>
    <w:p w14:paraId="09F581F0" w14:textId="2000AFB6" w:rsidR="00122422" w:rsidRPr="00C82A54" w:rsidRDefault="00122422" w:rsidP="009B7734">
      <w:pPr>
        <w:pStyle w:val="ListParagraph"/>
        <w:rPr>
          <w:i/>
          <w:iCs/>
        </w:rPr>
      </w:pPr>
      <w:r w:rsidRPr="00C82A54">
        <w:rPr>
          <w:i/>
          <w:iCs/>
        </w:rPr>
        <w:t xml:space="preserve">CHCSS00084 Lead and support colleagues </w:t>
      </w:r>
    </w:p>
    <w:p w14:paraId="2A8682DF" w14:textId="6F8D4316" w:rsidR="00122422" w:rsidRPr="00C82A54" w:rsidRDefault="00122422" w:rsidP="009B7734">
      <w:pPr>
        <w:pStyle w:val="ListParagraph"/>
        <w:rPr>
          <w:i/>
          <w:iCs/>
        </w:rPr>
      </w:pPr>
      <w:r w:rsidRPr="00C82A54">
        <w:rPr>
          <w:i/>
          <w:iCs/>
        </w:rPr>
        <w:t xml:space="preserve">CHCSSS00087 Risk Management </w:t>
      </w:r>
    </w:p>
    <w:p w14:paraId="05575EB6" w14:textId="17CF4D2A" w:rsidR="00122422" w:rsidRPr="00C82A54" w:rsidRDefault="00122422" w:rsidP="009B7734">
      <w:pPr>
        <w:pStyle w:val="ListParagraph"/>
        <w:rPr>
          <w:i/>
          <w:iCs/>
        </w:rPr>
      </w:pPr>
      <w:r w:rsidRPr="00C82A54">
        <w:rPr>
          <w:i/>
          <w:iCs/>
        </w:rPr>
        <w:t xml:space="preserve">CHCSS00086 Quality Management </w:t>
      </w:r>
    </w:p>
    <w:p w14:paraId="03D91A5A" w14:textId="6C07ED55" w:rsidR="00122422" w:rsidRPr="00C82A54" w:rsidRDefault="00122422" w:rsidP="009B7734">
      <w:pPr>
        <w:pStyle w:val="ListParagraph"/>
        <w:rPr>
          <w:i/>
          <w:iCs/>
        </w:rPr>
      </w:pPr>
      <w:r w:rsidRPr="00C82A54">
        <w:rPr>
          <w:i/>
          <w:iCs/>
        </w:rPr>
        <w:t xml:space="preserve">CHCSS00089 Service Coordination and Collaboration </w:t>
      </w:r>
    </w:p>
    <w:p w14:paraId="3AD4A4F2" w14:textId="0F474DF3" w:rsidR="00122422" w:rsidRPr="00C82A54" w:rsidRDefault="00122422" w:rsidP="009B7734">
      <w:pPr>
        <w:pStyle w:val="ListParagraph"/>
        <w:rPr>
          <w:i/>
          <w:iCs/>
        </w:rPr>
      </w:pPr>
      <w:r w:rsidRPr="00C82A54">
        <w:rPr>
          <w:i/>
          <w:iCs/>
        </w:rPr>
        <w:t xml:space="preserve">CHCSS00139 Team Leader </w:t>
      </w:r>
    </w:p>
    <w:p w14:paraId="4F525DF6" w14:textId="77777777" w:rsidR="00122422" w:rsidRDefault="00122422" w:rsidP="008E345B">
      <w:pPr>
        <w:pStyle w:val="Heading1"/>
      </w:pPr>
      <w:bookmarkStart w:id="2" w:name="_Toc199257743"/>
      <w:r>
        <w:t>Proposed terminology changes </w:t>
      </w:r>
      <w:bookmarkEnd w:id="2"/>
      <w:r>
        <w:t xml:space="preserve"> </w:t>
      </w:r>
    </w:p>
    <w:p w14:paraId="25EB8946" w14:textId="77777777" w:rsidR="00122422" w:rsidRDefault="00122422" w:rsidP="008E345B">
      <w:r>
        <w:t xml:space="preserve">In response to information gathered during the functional analysis, terminology has been critically reviewed and updated to reflect respectful, inclusive, and current language. </w:t>
      </w:r>
    </w:p>
    <w:p w14:paraId="46B10D2C" w14:textId="4D7438C7" w:rsidR="00122422" w:rsidRDefault="00122422" w:rsidP="008E345B">
      <w:pPr>
        <w:pStyle w:val="Heading1"/>
      </w:pPr>
      <w:bookmarkStart w:id="3" w:name="_Toc199257744"/>
      <w:r>
        <w:t>Directions on providing feedback</w:t>
      </w:r>
      <w:bookmarkEnd w:id="3"/>
    </w:p>
    <w:p w14:paraId="1153189E" w14:textId="399FB6C1" w:rsidR="00122422" w:rsidRDefault="00122422" w:rsidP="008E345B">
      <w:r>
        <w:t xml:space="preserve">The below tables have an overview of the proposed changes. You can access the draft documents </w:t>
      </w:r>
      <w:hyperlink r:id="rId10" w:history="1">
        <w:r w:rsidR="00043ACF" w:rsidRPr="002E0105">
          <w:rPr>
            <w:rStyle w:val="Hyperlink"/>
          </w:rPr>
          <w:t>on our website</w:t>
        </w:r>
      </w:hyperlink>
      <w:r>
        <w:t xml:space="preserve">. </w:t>
      </w:r>
    </w:p>
    <w:p w14:paraId="07115496" w14:textId="799C656B" w:rsidR="006A33EA" w:rsidRDefault="00122422">
      <w:r>
        <w:lastRenderedPageBreak/>
        <w:t xml:space="preserve">Please follow the </w:t>
      </w:r>
      <w:hyperlink r:id="rId11" w:history="1">
        <w:r w:rsidRPr="002E0105">
          <w:rPr>
            <w:rStyle w:val="Hyperlink"/>
          </w:rPr>
          <w:t>Jobs and Skills Councils – Code of Conduct</w:t>
        </w:r>
      </w:hyperlink>
      <w:r w:rsidRPr="002E0105">
        <w:t xml:space="preserve"> to</w:t>
      </w:r>
      <w:r>
        <w:t xml:space="preserve"> provide constructive and respectful comments.  </w:t>
      </w:r>
    </w:p>
    <w:p w14:paraId="0E1E42BA" w14:textId="7D8BD585" w:rsidR="006A33EA" w:rsidRDefault="006A33EA" w:rsidP="006A33EA">
      <w:pPr>
        <w:pStyle w:val="Heading1"/>
      </w:pPr>
      <w:bookmarkStart w:id="4" w:name="_Toc199257745"/>
      <w:r>
        <w:t>Document Modification history</w:t>
      </w:r>
      <w:bookmarkEnd w:id="4"/>
    </w:p>
    <w:tbl>
      <w:tblPr>
        <w:tblStyle w:val="TableGrid"/>
        <w:tblW w:w="0" w:type="auto"/>
        <w:tblLook w:val="04A0" w:firstRow="1" w:lastRow="0" w:firstColumn="1" w:lastColumn="0" w:noHBand="0" w:noVBand="1"/>
      </w:tblPr>
      <w:tblGrid>
        <w:gridCol w:w="1038"/>
        <w:gridCol w:w="1119"/>
        <w:gridCol w:w="1503"/>
        <w:gridCol w:w="5356"/>
      </w:tblGrid>
      <w:tr w:rsidR="006A33EA" w14:paraId="2B9C2B52" w14:textId="77777777" w:rsidTr="00C020A6">
        <w:tc>
          <w:tcPr>
            <w:tcW w:w="962" w:type="dxa"/>
            <w:vAlign w:val="center"/>
          </w:tcPr>
          <w:p w14:paraId="19EAE0D7" w14:textId="3238C579" w:rsidR="006A33EA" w:rsidRPr="00C020A6" w:rsidRDefault="006A33EA" w:rsidP="00C020A6">
            <w:pPr>
              <w:spacing w:after="0" w:line="240" w:lineRule="auto"/>
              <w:jc w:val="center"/>
              <w:rPr>
                <w:rFonts w:ascii="Calibri" w:hAnsi="Calibri" w:cs="Calibri"/>
                <w:b/>
                <w:bCs/>
              </w:rPr>
            </w:pPr>
            <w:r w:rsidRPr="00C020A6">
              <w:rPr>
                <w:rFonts w:cs="Calibri"/>
                <w:b/>
                <w:bCs/>
              </w:rPr>
              <w:t>Version</w:t>
            </w:r>
          </w:p>
        </w:tc>
        <w:tc>
          <w:tcPr>
            <w:tcW w:w="1070" w:type="dxa"/>
            <w:vAlign w:val="center"/>
          </w:tcPr>
          <w:p w14:paraId="62C05698" w14:textId="68916340" w:rsidR="006A33EA" w:rsidRPr="00C020A6" w:rsidRDefault="006A33EA" w:rsidP="00C020A6">
            <w:pPr>
              <w:spacing w:after="0" w:line="240" w:lineRule="auto"/>
              <w:jc w:val="center"/>
              <w:rPr>
                <w:rFonts w:ascii="Calibri" w:hAnsi="Calibri" w:cs="Calibri"/>
                <w:b/>
                <w:bCs/>
              </w:rPr>
            </w:pPr>
            <w:r w:rsidRPr="00C020A6">
              <w:rPr>
                <w:rFonts w:cs="Calibri"/>
                <w:b/>
                <w:bCs/>
              </w:rPr>
              <w:t>Status</w:t>
            </w:r>
          </w:p>
        </w:tc>
        <w:tc>
          <w:tcPr>
            <w:tcW w:w="1507" w:type="dxa"/>
            <w:vAlign w:val="center"/>
          </w:tcPr>
          <w:p w14:paraId="07C6F1CB" w14:textId="7880AC51" w:rsidR="006A33EA" w:rsidRPr="00C020A6" w:rsidRDefault="006A33EA" w:rsidP="00C020A6">
            <w:pPr>
              <w:spacing w:after="0" w:line="240" w:lineRule="auto"/>
              <w:jc w:val="center"/>
              <w:rPr>
                <w:rFonts w:ascii="Calibri" w:hAnsi="Calibri" w:cs="Calibri"/>
                <w:b/>
                <w:bCs/>
              </w:rPr>
            </w:pPr>
            <w:r w:rsidRPr="00C020A6">
              <w:rPr>
                <w:rFonts w:cs="Calibri"/>
                <w:b/>
                <w:bCs/>
              </w:rPr>
              <w:t xml:space="preserve">Release </w:t>
            </w:r>
            <w:r>
              <w:rPr>
                <w:rFonts w:ascii="Calibri" w:hAnsi="Calibri" w:cs="Calibri"/>
                <w:b/>
                <w:bCs/>
              </w:rPr>
              <w:t>d</w:t>
            </w:r>
            <w:r w:rsidRPr="00C020A6">
              <w:rPr>
                <w:rFonts w:cs="Calibri"/>
                <w:b/>
                <w:bCs/>
              </w:rPr>
              <w:t>ate</w:t>
            </w:r>
          </w:p>
        </w:tc>
        <w:tc>
          <w:tcPr>
            <w:tcW w:w="5477" w:type="dxa"/>
            <w:vAlign w:val="center"/>
          </w:tcPr>
          <w:p w14:paraId="7636B3C9" w14:textId="677DC553" w:rsidR="006A33EA" w:rsidRPr="00C020A6" w:rsidRDefault="006A33EA" w:rsidP="00C020A6">
            <w:pPr>
              <w:spacing w:after="0" w:line="240" w:lineRule="auto"/>
              <w:jc w:val="center"/>
              <w:rPr>
                <w:rFonts w:ascii="Calibri" w:hAnsi="Calibri" w:cs="Calibri"/>
                <w:b/>
                <w:bCs/>
              </w:rPr>
            </w:pPr>
            <w:r w:rsidRPr="00C020A6">
              <w:rPr>
                <w:rFonts w:cs="Calibri"/>
                <w:b/>
                <w:bCs/>
              </w:rPr>
              <w:t>Summary of changes</w:t>
            </w:r>
          </w:p>
        </w:tc>
      </w:tr>
      <w:tr w:rsidR="006A33EA" w14:paraId="3D2DB606" w14:textId="77777777" w:rsidTr="00C020A6">
        <w:tc>
          <w:tcPr>
            <w:tcW w:w="962" w:type="dxa"/>
            <w:vAlign w:val="center"/>
          </w:tcPr>
          <w:p w14:paraId="100B69CC" w14:textId="0A084C78" w:rsidR="006A33EA" w:rsidRPr="00C020A6" w:rsidRDefault="006A33EA" w:rsidP="00C020A6">
            <w:pPr>
              <w:spacing w:after="0" w:line="240" w:lineRule="auto"/>
              <w:jc w:val="center"/>
              <w:rPr>
                <w:rFonts w:ascii="Calibri" w:hAnsi="Calibri" w:cs="Calibri"/>
              </w:rPr>
            </w:pPr>
            <w:r w:rsidRPr="00F82027">
              <w:rPr>
                <w:rFonts w:cs="Calibri"/>
              </w:rPr>
              <w:t>V1</w:t>
            </w:r>
          </w:p>
        </w:tc>
        <w:tc>
          <w:tcPr>
            <w:tcW w:w="1070" w:type="dxa"/>
            <w:vAlign w:val="center"/>
          </w:tcPr>
          <w:p w14:paraId="20E67288" w14:textId="4DC2A6E3" w:rsidR="006A33EA" w:rsidRPr="00C020A6" w:rsidRDefault="006A33EA" w:rsidP="00C020A6">
            <w:pPr>
              <w:spacing w:after="0" w:line="240" w:lineRule="auto"/>
              <w:rPr>
                <w:rFonts w:ascii="Calibri" w:hAnsi="Calibri" w:cs="Calibri"/>
              </w:rPr>
            </w:pPr>
            <w:r w:rsidRPr="00F82027">
              <w:rPr>
                <w:rFonts w:cs="Calibri"/>
              </w:rPr>
              <w:t>Archived</w:t>
            </w:r>
          </w:p>
        </w:tc>
        <w:tc>
          <w:tcPr>
            <w:tcW w:w="1507" w:type="dxa"/>
            <w:vAlign w:val="center"/>
          </w:tcPr>
          <w:p w14:paraId="43C48075" w14:textId="6EF47C9E" w:rsidR="006A33EA" w:rsidRPr="00C020A6" w:rsidRDefault="006A33EA" w:rsidP="00C020A6">
            <w:pPr>
              <w:spacing w:after="0" w:line="240" w:lineRule="auto"/>
              <w:jc w:val="center"/>
              <w:rPr>
                <w:rFonts w:ascii="Calibri" w:hAnsi="Calibri" w:cs="Calibri"/>
              </w:rPr>
            </w:pPr>
            <w:r>
              <w:rPr>
                <w:rFonts w:ascii="Calibri" w:hAnsi="Calibri" w:cs="Calibri"/>
              </w:rPr>
              <w:t>28/04/2025</w:t>
            </w:r>
          </w:p>
        </w:tc>
        <w:tc>
          <w:tcPr>
            <w:tcW w:w="5477" w:type="dxa"/>
            <w:vAlign w:val="center"/>
          </w:tcPr>
          <w:p w14:paraId="6480D30E" w14:textId="27B7C995" w:rsidR="006A33EA" w:rsidRPr="00C020A6" w:rsidRDefault="00D5732E" w:rsidP="00C020A6">
            <w:pPr>
              <w:spacing w:after="0" w:line="240" w:lineRule="auto"/>
              <w:rPr>
                <w:rFonts w:ascii="Calibri" w:hAnsi="Calibri" w:cs="Calibri"/>
              </w:rPr>
            </w:pPr>
            <w:r>
              <w:rPr>
                <w:rFonts w:ascii="Calibri" w:hAnsi="Calibri" w:cs="Calibri"/>
              </w:rPr>
              <w:t>Document published</w:t>
            </w:r>
          </w:p>
        </w:tc>
      </w:tr>
      <w:tr w:rsidR="006A33EA" w14:paraId="1E85D0C9" w14:textId="77777777" w:rsidTr="00C020A6">
        <w:tc>
          <w:tcPr>
            <w:tcW w:w="962" w:type="dxa"/>
            <w:vAlign w:val="center"/>
          </w:tcPr>
          <w:p w14:paraId="2136A1A9" w14:textId="42CF561C" w:rsidR="006A33EA" w:rsidRPr="00C020A6" w:rsidRDefault="006A33EA" w:rsidP="00C020A6">
            <w:pPr>
              <w:spacing w:after="0" w:line="240" w:lineRule="auto"/>
              <w:jc w:val="center"/>
              <w:rPr>
                <w:rFonts w:ascii="Calibri" w:hAnsi="Calibri" w:cs="Calibri"/>
              </w:rPr>
            </w:pPr>
            <w:r w:rsidRPr="00F82027">
              <w:rPr>
                <w:rFonts w:cs="Calibri"/>
              </w:rPr>
              <w:t>V2</w:t>
            </w:r>
          </w:p>
        </w:tc>
        <w:tc>
          <w:tcPr>
            <w:tcW w:w="1070" w:type="dxa"/>
            <w:vAlign w:val="center"/>
          </w:tcPr>
          <w:p w14:paraId="47E4A510" w14:textId="790932ED" w:rsidR="006A33EA" w:rsidRPr="00C020A6" w:rsidRDefault="006A33EA" w:rsidP="00C020A6">
            <w:pPr>
              <w:spacing w:after="0" w:line="240" w:lineRule="auto"/>
              <w:rPr>
                <w:rFonts w:ascii="Calibri" w:hAnsi="Calibri" w:cs="Calibri"/>
              </w:rPr>
            </w:pPr>
            <w:r>
              <w:rPr>
                <w:rFonts w:ascii="Calibri" w:hAnsi="Calibri" w:cs="Calibri"/>
              </w:rPr>
              <w:t>Current</w:t>
            </w:r>
          </w:p>
        </w:tc>
        <w:tc>
          <w:tcPr>
            <w:tcW w:w="1507" w:type="dxa"/>
            <w:vAlign w:val="center"/>
          </w:tcPr>
          <w:p w14:paraId="299D3A65" w14:textId="0076F152" w:rsidR="006A33EA" w:rsidRPr="00C020A6" w:rsidRDefault="006A33EA" w:rsidP="00C020A6">
            <w:pPr>
              <w:spacing w:after="0" w:line="240" w:lineRule="auto"/>
              <w:jc w:val="center"/>
              <w:rPr>
                <w:rFonts w:ascii="Calibri" w:hAnsi="Calibri" w:cs="Calibri"/>
              </w:rPr>
            </w:pPr>
            <w:r>
              <w:rPr>
                <w:rFonts w:ascii="Calibri" w:hAnsi="Calibri" w:cs="Calibri"/>
              </w:rPr>
              <w:t>28/05/2025</w:t>
            </w:r>
          </w:p>
        </w:tc>
        <w:tc>
          <w:tcPr>
            <w:tcW w:w="5477" w:type="dxa"/>
            <w:vAlign w:val="center"/>
          </w:tcPr>
          <w:p w14:paraId="0FD5F788" w14:textId="6AD8AD7A" w:rsidR="006A33EA" w:rsidRPr="00C020A6" w:rsidRDefault="00D5732E" w:rsidP="00C020A6">
            <w:pPr>
              <w:spacing w:after="0" w:line="240" w:lineRule="auto"/>
              <w:rPr>
                <w:rFonts w:ascii="Calibri" w:hAnsi="Calibri" w:cs="Calibri"/>
              </w:rPr>
            </w:pPr>
            <w:r>
              <w:rPr>
                <w:rFonts w:ascii="Calibri" w:hAnsi="Calibri" w:cs="Calibri"/>
              </w:rPr>
              <w:t xml:space="preserve">Updates to superseded units in CHC22015 and CHC32015. Added information about CHCCSM016 and CHCDIS016. Updated CHCPOL003 elective status in CHC52021. </w:t>
            </w:r>
            <w:r w:rsidR="00343845">
              <w:rPr>
                <w:rFonts w:ascii="Calibri" w:hAnsi="Calibri" w:cs="Calibri"/>
              </w:rPr>
              <w:t>Updated format for improved clarity.</w:t>
            </w:r>
          </w:p>
        </w:tc>
      </w:tr>
    </w:tbl>
    <w:p w14:paraId="27114C07" w14:textId="77777777" w:rsidR="006A33EA" w:rsidRPr="006A33EA" w:rsidRDefault="006A33EA" w:rsidP="00C020A6"/>
    <w:p w14:paraId="160BDAFC" w14:textId="77777777" w:rsidR="006A33EA" w:rsidRDefault="006A33EA"/>
    <w:p w14:paraId="23AAED1C" w14:textId="275EE864" w:rsidR="00BC5831" w:rsidRDefault="00BC5831" w:rsidP="00C020A6">
      <w:pPr>
        <w:rPr>
          <w:lang w:val="en-US"/>
        </w:rPr>
      </w:pPr>
    </w:p>
    <w:p w14:paraId="7A063A5C" w14:textId="77777777" w:rsidR="00BC5831" w:rsidRDefault="00BC5831">
      <w:pPr>
        <w:spacing w:after="160" w:line="278" w:lineRule="auto"/>
        <w:rPr>
          <w:rFonts w:eastAsiaTheme="majorEastAsia" w:cstheme="majorBidi"/>
          <w:color w:val="77206D"/>
          <w:sz w:val="36"/>
          <w:szCs w:val="40"/>
          <w:lang w:val="en-US"/>
        </w:rPr>
      </w:pPr>
      <w:r>
        <w:rPr>
          <w:lang w:val="en-US"/>
        </w:rPr>
        <w:br w:type="page"/>
      </w:r>
    </w:p>
    <w:p w14:paraId="3A855F00" w14:textId="6F570FCE" w:rsidR="008E345B" w:rsidRPr="008E345B" w:rsidRDefault="008E345B" w:rsidP="008E345B">
      <w:pPr>
        <w:pStyle w:val="Heading1"/>
      </w:pPr>
      <w:bookmarkStart w:id="5" w:name="_Toc199257746"/>
      <w:r w:rsidRPr="008E345B">
        <w:rPr>
          <w:lang w:val="en-US"/>
        </w:rPr>
        <w:lastRenderedPageBreak/>
        <w:t>Qualifications</w:t>
      </w:r>
      <w:bookmarkEnd w:id="5"/>
      <w:r w:rsidRPr="008E345B">
        <w:t> </w:t>
      </w:r>
    </w:p>
    <w:p w14:paraId="299A66E2" w14:textId="77777777" w:rsidR="008E345B" w:rsidRPr="008E345B" w:rsidRDefault="008E345B" w:rsidP="008E345B">
      <w:r w:rsidRPr="008E345B">
        <w:rPr>
          <w:lang w:val="en-US"/>
        </w:rPr>
        <w:t>Based on the Functional Analysis, we could not identify the need for a new qualification. Below, we identify some of the recommended changes for each training product.</w:t>
      </w:r>
      <w:r w:rsidRPr="008E345B">
        <w:t> </w:t>
      </w:r>
    </w:p>
    <w:p w14:paraId="26D69A08" w14:textId="205416D6" w:rsidR="008E345B" w:rsidRPr="002E0105" w:rsidRDefault="008E345B" w:rsidP="008E345B">
      <w:r w:rsidRPr="002E0105">
        <w:rPr>
          <w:highlight w:val="yellow"/>
          <w:lang w:val="en-US"/>
        </w:rPr>
        <w:t>Note: Proposed additions indicated in green</w:t>
      </w:r>
      <w:r w:rsidR="009B7734" w:rsidRPr="002E0105">
        <w:rPr>
          <w:highlight w:val="yellow"/>
          <w:lang w:val="en-US"/>
        </w:rPr>
        <w:t>.</w:t>
      </w:r>
      <w:r w:rsidRPr="002E0105">
        <w:rPr>
          <w:highlight w:val="yellow"/>
          <w:lang w:val="en-US"/>
        </w:rPr>
        <w:t xml:space="preserve"> Proposed removals indicated in purple.</w:t>
      </w:r>
      <w:r w:rsidRPr="002E0105">
        <w:t> </w:t>
      </w:r>
    </w:p>
    <w:p w14:paraId="541AD182" w14:textId="539B6F5C" w:rsidR="008E345B" w:rsidRPr="008E345B" w:rsidRDefault="008E345B" w:rsidP="009B7734">
      <w:pPr>
        <w:pStyle w:val="Heading2"/>
      </w:pPr>
      <w:bookmarkStart w:id="6" w:name="_Toc199257747"/>
      <w:r w:rsidRPr="008E345B">
        <w:t>CHC22015 - Certificate II in Community Services</w:t>
      </w:r>
      <w:bookmarkEnd w:id="6"/>
    </w:p>
    <w:p w14:paraId="23E45DF1" w14:textId="77777777" w:rsidR="008E345B" w:rsidRPr="008E345B" w:rsidRDefault="008E345B" w:rsidP="008E345B">
      <w:pPr>
        <w:rPr>
          <w:b/>
          <w:bCs/>
        </w:rPr>
      </w:pPr>
      <w:r w:rsidRPr="008E345B">
        <w:rPr>
          <w:b/>
          <w:bCs/>
        </w:rPr>
        <w:t>Description</w:t>
      </w:r>
    </w:p>
    <w:p w14:paraId="0AF4A7BE" w14:textId="77777777" w:rsidR="008E345B" w:rsidRPr="008E345B" w:rsidRDefault="008E345B" w:rsidP="008E345B">
      <w:r w:rsidRPr="008E345B">
        <w:t>This qualification serves as a pathway for entry into the community services workforce assisting progression into early childhood education and care, aged and disability support, service administration and other support-based roles. At this level, work takes place under direct, regular supervision within clearly defined guidelines.</w:t>
      </w:r>
    </w:p>
    <w:p w14:paraId="6827595C" w14:textId="77777777" w:rsidR="008E345B" w:rsidRPr="008E345B" w:rsidRDefault="008E345B" w:rsidP="008E345B">
      <w:pPr>
        <w:rPr>
          <w:b/>
          <w:bCs/>
        </w:rPr>
      </w:pPr>
      <w:r w:rsidRPr="008E345B">
        <w:rPr>
          <w:b/>
          <w:bCs/>
        </w:rPr>
        <w:t>Packaging rules:</w:t>
      </w:r>
    </w:p>
    <w:p w14:paraId="489C0AD8" w14:textId="77777777" w:rsidR="008E345B" w:rsidRPr="008E345B" w:rsidRDefault="008E345B" w:rsidP="008E345B">
      <w:r>
        <w:t>Total number of units = 10 </w:t>
      </w:r>
      <w:r w:rsidRPr="00AE5C50">
        <w:rPr>
          <w:color w:val="4EA72E" w:themeColor="accent6"/>
        </w:rPr>
        <w:t>(up from 9)</w:t>
      </w:r>
    </w:p>
    <w:p w14:paraId="2558D3F1" w14:textId="77777777" w:rsidR="008E345B" w:rsidRPr="008E345B" w:rsidRDefault="008E345B" w:rsidP="009B7734">
      <w:pPr>
        <w:pStyle w:val="ListParagraph"/>
      </w:pPr>
      <w:r>
        <w:t>6 core units </w:t>
      </w:r>
      <w:r w:rsidRPr="00AE5C50">
        <w:rPr>
          <w:color w:val="4EA72E" w:themeColor="accent6"/>
        </w:rPr>
        <w:t>(up from 5)</w:t>
      </w:r>
    </w:p>
    <w:p w14:paraId="5BC7855D" w14:textId="77777777" w:rsidR="008E345B" w:rsidRPr="008E345B" w:rsidRDefault="008E345B" w:rsidP="009B7734">
      <w:pPr>
        <w:pStyle w:val="ListParagraph"/>
      </w:pPr>
      <w:r w:rsidRPr="008E345B">
        <w:t>4 elective units (2 units from electives list + any 2 others)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8"/>
        <w:gridCol w:w="3260"/>
        <w:gridCol w:w="1459"/>
        <w:gridCol w:w="2639"/>
      </w:tblGrid>
      <w:tr w:rsidR="008E0600" w:rsidRPr="008E0600" w14:paraId="5F66E448" w14:textId="77777777" w:rsidTr="00427631">
        <w:trPr>
          <w:trHeight w:val="300"/>
        </w:trPr>
        <w:tc>
          <w:tcPr>
            <w:tcW w:w="272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50051B0A" w14:textId="77777777" w:rsidR="009B7734" w:rsidRPr="008E0600" w:rsidRDefault="009B7734" w:rsidP="00DA1484">
            <w:pPr>
              <w:spacing w:before="60" w:after="60" w:line="240" w:lineRule="auto"/>
              <w:ind w:left="113" w:right="113"/>
              <w:rPr>
                <w:rFonts w:eastAsia="Calibri" w:cs="Calibri"/>
                <w:color w:val="000000" w:themeColor="text1"/>
              </w:rPr>
            </w:pPr>
            <w:r w:rsidRPr="008E0600">
              <w:rPr>
                <w:rFonts w:eastAsia="Calibri" w:cs="Calibri"/>
                <w:b/>
                <w:bCs/>
                <w:color w:val="000000" w:themeColor="text1"/>
              </w:rPr>
              <w:t>Core units</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EEB2D0A" w14:textId="77777777" w:rsidR="009B7734" w:rsidRPr="008E0600" w:rsidRDefault="009B7734" w:rsidP="00DA1484">
            <w:pPr>
              <w:spacing w:before="60" w:after="60" w:line="240" w:lineRule="auto"/>
              <w:ind w:left="113" w:right="113"/>
              <w:rPr>
                <w:rFonts w:eastAsia="Calibri" w:cs="Calibri"/>
                <w:b/>
                <w:bCs/>
                <w:color w:val="000000" w:themeColor="text1"/>
              </w:rPr>
            </w:pPr>
            <w:r w:rsidRPr="008E0600">
              <w:rPr>
                <w:rFonts w:eastAsia="Calibri" w:cs="Calibri"/>
                <w:b/>
                <w:bCs/>
                <w:color w:val="000000" w:themeColor="text1"/>
              </w:rPr>
              <w:t>Change</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4F2BD3BD" w14:textId="77777777" w:rsidR="009B7734" w:rsidRPr="008E0600" w:rsidRDefault="009B7734" w:rsidP="00DA1484">
            <w:pPr>
              <w:spacing w:before="60" w:after="60" w:line="240" w:lineRule="auto"/>
              <w:ind w:left="113" w:right="113"/>
              <w:rPr>
                <w:rFonts w:eastAsia="Calibri" w:cs="Calibri"/>
                <w:b/>
                <w:bCs/>
                <w:color w:val="000000" w:themeColor="text1"/>
              </w:rPr>
            </w:pPr>
            <w:r w:rsidRPr="008E0600">
              <w:rPr>
                <w:rFonts w:eastAsia="Calibri" w:cs="Calibri"/>
                <w:b/>
                <w:bCs/>
                <w:color w:val="000000" w:themeColor="text1"/>
              </w:rPr>
              <w:t>Rationale</w:t>
            </w:r>
          </w:p>
        </w:tc>
      </w:tr>
      <w:tr w:rsidR="009B7734" w:rsidRPr="006954C0" w14:paraId="4D5A4D8C"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9508A35"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CHCCOM001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1D2C3E1"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Provide first point of contact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B18A85" w14:textId="7F061DA4"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1BECDA" w14:textId="203A327A" w:rsidR="009B7734" w:rsidRPr="009B7734" w:rsidRDefault="009B7734" w:rsidP="00DA1484">
            <w:pPr>
              <w:spacing w:before="60" w:after="60" w:line="240" w:lineRule="auto"/>
              <w:ind w:left="113" w:right="113"/>
              <w:rPr>
                <w:rFonts w:eastAsia="Calibri" w:cs="Calibri"/>
              </w:rPr>
            </w:pPr>
          </w:p>
        </w:tc>
      </w:tr>
      <w:tr w:rsidR="009B7734" w:rsidRPr="006954C0" w14:paraId="79806BB6"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C5DD259"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CHCCOM005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65B55AE"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Communicate and work in health or community services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8F2DAA4" w14:textId="28AC0A33"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BA84AA" w14:textId="73AF35E7" w:rsidR="009B7734" w:rsidRPr="009B7734" w:rsidRDefault="009B7734" w:rsidP="00DA1484">
            <w:pPr>
              <w:spacing w:before="60" w:after="60" w:line="240" w:lineRule="auto"/>
              <w:ind w:left="113" w:right="113"/>
              <w:rPr>
                <w:rFonts w:eastAsia="Calibri" w:cs="Calibri"/>
              </w:rPr>
            </w:pPr>
          </w:p>
        </w:tc>
      </w:tr>
      <w:tr w:rsidR="009B7734" w:rsidRPr="006954C0" w14:paraId="613A928D"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EB10BEB"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CHCDIV001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923184D"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Work with diverse people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682B52" w14:textId="6B101679"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52D178" w14:textId="4597C49D" w:rsidR="009B7734" w:rsidRPr="009B7734" w:rsidRDefault="009B7734" w:rsidP="00DA1484">
            <w:pPr>
              <w:spacing w:before="60" w:after="60" w:line="240" w:lineRule="auto"/>
              <w:ind w:left="113" w:right="113"/>
              <w:rPr>
                <w:rFonts w:eastAsia="Calibri" w:cs="Calibri"/>
              </w:rPr>
            </w:pPr>
          </w:p>
        </w:tc>
      </w:tr>
      <w:tr w:rsidR="009B7734" w:rsidRPr="006954C0" w14:paraId="1F586794"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F1520A4"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 xml:space="preserve">HLTWHS001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91E45C"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Participate in workplace health and safety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F25A69" w14:textId="633B18E4"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8368CD" w14:textId="49628878" w:rsidR="009B7734" w:rsidRPr="009B7734" w:rsidRDefault="009B7734" w:rsidP="00DA1484">
            <w:pPr>
              <w:spacing w:before="60" w:after="60" w:line="240" w:lineRule="auto"/>
              <w:ind w:left="113" w:right="113"/>
              <w:rPr>
                <w:rFonts w:eastAsia="Calibri" w:cs="Calibri"/>
              </w:rPr>
            </w:pPr>
          </w:p>
        </w:tc>
      </w:tr>
      <w:tr w:rsidR="009B7734" w:rsidRPr="006954C0" w14:paraId="058E9383" w14:textId="77777777" w:rsidTr="00427631">
        <w:trPr>
          <w:trHeight w:val="478"/>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D8A49D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BSBWOR202</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D3FBC5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Organise and complete daily work activities</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7128F30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4B012252"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71204A11"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9BDB566" w14:textId="77777777" w:rsidR="009B7734" w:rsidRPr="009B7734" w:rsidRDefault="009B7734" w:rsidP="00DA1484">
            <w:pPr>
              <w:spacing w:before="60" w:after="60" w:line="240" w:lineRule="auto"/>
              <w:ind w:left="113" w:right="113"/>
              <w:rPr>
                <w:rFonts w:eastAsia="Calibri" w:cs="Calibri"/>
                <w:i/>
                <w:iCs/>
                <w:color w:val="6A6A6A"/>
              </w:rPr>
            </w:pPr>
            <w:r w:rsidRPr="009B7734">
              <w:rPr>
                <w:rFonts w:eastAsia="Calibri" w:cs="Calibri"/>
                <w:i/>
                <w:iCs/>
                <w:color w:val="4EA72E" w:themeColor="accent6"/>
              </w:rPr>
              <w:t>BSBPEF202</w:t>
            </w:r>
            <w:r w:rsidRPr="009B7734">
              <w:rPr>
                <w:rFonts w:eastAsia="Calibri" w:cs="Calibri"/>
                <w:i/>
                <w:iCs/>
                <w:color w:val="6A6A6A"/>
              </w:rPr>
              <w:t xml:space="preserve">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DE4D55C"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4EA72E" w:themeColor="accent6"/>
              </w:rPr>
              <w:t>Plan and apply time management</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1ED9F2F4"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Add</w:t>
            </w:r>
          </w:p>
          <w:p w14:paraId="2A4A4DE3" w14:textId="77777777" w:rsidR="009B7734" w:rsidRPr="009B7734" w:rsidRDefault="009B7734" w:rsidP="00DA1484">
            <w:pPr>
              <w:spacing w:before="60" w:after="60" w:line="240" w:lineRule="auto"/>
              <w:ind w:left="113" w:right="113"/>
              <w:rPr>
                <w:rFonts w:eastAsia="Calibri" w:cs="Calibri"/>
                <w:color w:val="4EA72E" w:themeColor="accent6"/>
              </w:rPr>
            </w:pP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7F9ACFBC" w14:textId="77777777" w:rsidR="009B7734" w:rsidRPr="009B7734" w:rsidRDefault="009B7734" w:rsidP="00DA1484">
            <w:pPr>
              <w:spacing w:before="60" w:after="60" w:line="240" w:lineRule="auto"/>
              <w:ind w:left="113" w:right="113"/>
              <w:rPr>
                <w:rFonts w:eastAsia="Calibri" w:cs="Calibri"/>
                <w:color w:val="4EA72E" w:themeColor="accent6"/>
                <w:lang w:eastAsia="ja-JP"/>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74391A0C"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EC6683B"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HLTWHS006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C999B9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Manage personal stressors in the work environment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F2C8F2"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4EA72E" w:themeColor="accent6"/>
              </w:rPr>
              <w:t>Add</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13C4A1"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Identified as essential for new workers</w:t>
            </w:r>
          </w:p>
          <w:p w14:paraId="5D6B30B9" w14:textId="77777777" w:rsidR="009B7734" w:rsidRPr="009B7734" w:rsidRDefault="009B7734" w:rsidP="00DA1484">
            <w:pPr>
              <w:spacing w:before="60" w:after="60" w:line="240" w:lineRule="auto"/>
              <w:ind w:left="113" w:right="113"/>
              <w:rPr>
                <w:rFonts w:eastAsia="Calibri" w:cs="Calibri"/>
                <w:color w:val="4EA72E" w:themeColor="accent6"/>
              </w:rPr>
            </w:pPr>
            <w:r w:rsidRPr="009B7734">
              <w:rPr>
                <w:rFonts w:eastAsia="Calibri" w:cs="Calibri"/>
                <w:color w:val="4EA72E" w:themeColor="accent6"/>
              </w:rPr>
              <w:t>Imported elective with highest enrolment numbers</w:t>
            </w:r>
          </w:p>
        </w:tc>
      </w:tr>
      <w:tr w:rsidR="009B7734" w:rsidRPr="006954C0" w14:paraId="5BC24FAA" w14:textId="77777777" w:rsidTr="00427631">
        <w:trPr>
          <w:trHeight w:val="300"/>
        </w:trPr>
        <w:tc>
          <w:tcPr>
            <w:tcW w:w="2722"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4DA92D54"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Elective units</w:t>
            </w:r>
          </w:p>
        </w:tc>
        <w:tc>
          <w:tcPr>
            <w:tcW w:w="811"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6E3CC9CD"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Change</w:t>
            </w:r>
          </w:p>
        </w:tc>
        <w:tc>
          <w:tcPr>
            <w:tcW w:w="1467"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2D16B8F5" w14:textId="77777777" w:rsidR="009B7734" w:rsidRPr="009B7734" w:rsidRDefault="009B7734" w:rsidP="00DA1484">
            <w:pPr>
              <w:spacing w:before="60" w:after="60" w:line="240" w:lineRule="auto"/>
              <w:ind w:left="113" w:right="113"/>
              <w:rPr>
                <w:rFonts w:eastAsia="Calibri" w:cs="Calibri"/>
                <w:b/>
                <w:bCs/>
              </w:rPr>
            </w:pPr>
            <w:r w:rsidRPr="009B7734">
              <w:rPr>
                <w:rFonts w:eastAsia="Calibri" w:cs="Calibri"/>
                <w:b/>
                <w:bCs/>
              </w:rPr>
              <w:t>Rationale</w:t>
            </w:r>
          </w:p>
        </w:tc>
      </w:tr>
      <w:tr w:rsidR="009B7734" w:rsidRPr="006954C0" w14:paraId="29EDD469"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772398"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A02B93" w:themeColor="accent5"/>
              </w:rPr>
              <w:lastRenderedPageBreak/>
              <w:t>BSBWOR201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9D5B35"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color w:val="A02B93" w:themeColor="accent5"/>
              </w:rPr>
              <w:t>Manage personal stress in the workplace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C0C3B1"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20230F" w14:textId="77777777" w:rsidR="009B7734" w:rsidRPr="009B7734" w:rsidRDefault="009B7734" w:rsidP="00DA1484">
            <w:pPr>
              <w:spacing w:before="60" w:after="60" w:line="240" w:lineRule="auto"/>
              <w:ind w:left="113" w:right="113"/>
              <w:rPr>
                <w:rFonts w:eastAsia="Calibri" w:cs="Calibri"/>
              </w:rPr>
            </w:pPr>
            <w:r w:rsidRPr="009B7734">
              <w:rPr>
                <w:rFonts w:eastAsia="Calibri" w:cs="Calibri"/>
                <w:color w:val="A02B93" w:themeColor="accent5"/>
              </w:rPr>
              <w:t>Superseded and moved to core units (</w:t>
            </w:r>
            <w:r w:rsidRPr="009B7734">
              <w:rPr>
                <w:rFonts w:eastAsia="Calibri" w:cs="Calibri"/>
                <w:i/>
                <w:iCs/>
                <w:color w:val="A02B93" w:themeColor="accent5"/>
              </w:rPr>
              <w:t>HLTWHS006 Manage personal stressors in the work environment</w:t>
            </w:r>
            <w:r w:rsidRPr="009B7734">
              <w:rPr>
                <w:rFonts w:eastAsia="Calibri" w:cs="Calibri"/>
                <w:color w:val="A02B93" w:themeColor="accent5"/>
              </w:rPr>
              <w:t>)</w:t>
            </w:r>
          </w:p>
        </w:tc>
      </w:tr>
      <w:tr w:rsidR="009B7734" w:rsidRPr="006954C0" w14:paraId="3DC0815E"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3FA9172"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CHCDIV002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AA78F6"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Promote Aboriginal and/or Torres Strait Islander cultural safety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EF5832" w14:textId="6D36C31C" w:rsidR="009B7734" w:rsidRPr="009B7734" w:rsidRDefault="00A55A81" w:rsidP="00DA1484">
            <w:pPr>
              <w:spacing w:before="60" w:after="60" w:line="240" w:lineRule="auto"/>
              <w:ind w:left="113" w:right="113"/>
              <w:rPr>
                <w:rFonts w:eastAsia="Calibri"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176669" w14:textId="5492C30B" w:rsidR="009B7734" w:rsidRPr="009B7734" w:rsidRDefault="009B7734" w:rsidP="00DA1484">
            <w:pPr>
              <w:spacing w:before="60" w:after="60" w:line="240" w:lineRule="auto"/>
              <w:ind w:left="113" w:right="113"/>
              <w:rPr>
                <w:rFonts w:eastAsia="Calibri" w:cs="Calibri"/>
              </w:rPr>
            </w:pPr>
          </w:p>
        </w:tc>
      </w:tr>
      <w:tr w:rsidR="009B7734" w:rsidRPr="006954C0" w14:paraId="49DC1687"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2FC7F8"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rPr>
              <w:t>CHCVOL001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17403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rPr>
              <w:t>Be an effective volunteer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0891D9" w14:textId="68E7F2AB" w:rsidR="009B7734" w:rsidRPr="009B7734" w:rsidRDefault="00A55A81" w:rsidP="00DA1484">
            <w:pPr>
              <w:spacing w:before="60" w:after="60" w:line="240" w:lineRule="auto"/>
              <w:ind w:left="113" w:right="113"/>
              <w:rPr>
                <w:rFonts w:eastAsia="Calibri" w:cs="Calibri"/>
                <w:color w:val="A02B93" w:themeColor="accent5"/>
              </w:rPr>
            </w:pPr>
            <w:r>
              <w:rPr>
                <w:rFonts w:eastAsia="Calibri" w:cs="Calibri"/>
              </w:rPr>
              <w:t>Remains in qualification</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CFE6F5" w14:textId="1D5158A3" w:rsidR="009B7734" w:rsidRPr="009B7734" w:rsidRDefault="009B7734" w:rsidP="00DA1484">
            <w:pPr>
              <w:spacing w:before="60" w:after="60" w:line="240" w:lineRule="auto"/>
              <w:ind w:left="113" w:right="113"/>
              <w:rPr>
                <w:rFonts w:eastAsia="Calibri" w:cs="Calibri"/>
                <w:color w:val="A02B93" w:themeColor="accent5"/>
              </w:rPr>
            </w:pPr>
          </w:p>
        </w:tc>
      </w:tr>
      <w:tr w:rsidR="009B7734" w:rsidRPr="006954C0" w14:paraId="4F44205C" w14:textId="77777777" w:rsidTr="00427631">
        <w:trPr>
          <w:trHeight w:val="300"/>
        </w:trPr>
        <w:tc>
          <w:tcPr>
            <w:tcW w:w="91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59048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CHCLEG001 </w:t>
            </w:r>
          </w:p>
        </w:tc>
        <w:tc>
          <w:tcPr>
            <w:tcW w:w="18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0E529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Work legally and ethically </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83CF4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B5031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Identified as required for new workers by employers</w:t>
            </w:r>
          </w:p>
        </w:tc>
      </w:tr>
      <w:tr w:rsidR="009B7734" w:rsidRPr="006954C0" w14:paraId="4405D587"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EC8AE4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HLTINF006</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3D380D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Apply basic principles and practices of infection prevention and control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14035D4E"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01F23A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Replace with </w:t>
            </w:r>
            <w:r w:rsidRPr="009B7734">
              <w:rPr>
                <w:rFonts w:eastAsia="Calibri" w:cs="Calibri"/>
                <w:i/>
                <w:iCs/>
                <w:color w:val="A02B93" w:themeColor="accent5"/>
              </w:rPr>
              <w:t>BSBWHS332X</w:t>
            </w:r>
            <w:r w:rsidRPr="009B7734">
              <w:rPr>
                <w:rFonts w:eastAsia="Calibri" w:cs="Calibri"/>
                <w:color w:val="A02B93" w:themeColor="accent5"/>
              </w:rPr>
              <w:t xml:space="preserve"> </w:t>
            </w:r>
            <w:r w:rsidRPr="009B7734">
              <w:rPr>
                <w:rFonts w:eastAsia="Calibri" w:cs="Calibri"/>
                <w:i/>
                <w:iCs/>
                <w:color w:val="A02B93" w:themeColor="accent5"/>
              </w:rPr>
              <w:t>Apply infection prevention and control procedures to own work activities </w:t>
            </w:r>
          </w:p>
          <w:p w14:paraId="25A84904"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identified by RTO's delivering in schools as easier to deliver to the student cohort</w:t>
            </w:r>
          </w:p>
        </w:tc>
      </w:tr>
      <w:tr w:rsidR="009B7734" w:rsidRPr="006954C0" w14:paraId="577FEFE7"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EDD62E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BSBWHS332X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E28F17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Apply infection prevention and control procedures to own work activities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03C54EFC"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4373D5B7"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 xml:space="preserve">Replacing </w:t>
            </w:r>
            <w:r w:rsidRPr="009B7734">
              <w:rPr>
                <w:rFonts w:eastAsia="Calibri" w:cs="Calibri"/>
                <w:i/>
                <w:iCs/>
                <w:color w:val="4EA72E" w:themeColor="accent6"/>
              </w:rPr>
              <w:t>HLTINF006</w:t>
            </w:r>
            <w:r w:rsidRPr="009B7734">
              <w:rPr>
                <w:rFonts w:eastAsia="Calibri" w:cs="Calibri"/>
                <w:color w:val="4EA72E" w:themeColor="accent6"/>
              </w:rPr>
              <w:t xml:space="preserve"> </w:t>
            </w:r>
            <w:r w:rsidRPr="009B7734">
              <w:rPr>
                <w:rFonts w:eastAsia="Calibri" w:cs="Calibri"/>
                <w:i/>
                <w:iCs/>
                <w:color w:val="4EA72E" w:themeColor="accent6"/>
              </w:rPr>
              <w:t>Apply basic principles and practices of infection prevention and control </w:t>
            </w:r>
            <w:r w:rsidRPr="009B7734">
              <w:rPr>
                <w:rFonts w:eastAsia="Calibri" w:cs="Calibri"/>
                <w:i/>
                <w:iCs/>
                <w:color w:val="A02B93" w:themeColor="accent5"/>
              </w:rPr>
              <w:t> </w:t>
            </w:r>
          </w:p>
          <w:p w14:paraId="4DDAA1D9" w14:textId="77777777" w:rsidR="009B7734" w:rsidRPr="009B7734" w:rsidRDefault="009B7734" w:rsidP="00DA1484">
            <w:pPr>
              <w:spacing w:before="60" w:after="60" w:line="240" w:lineRule="auto"/>
              <w:ind w:left="113" w:right="113"/>
              <w:rPr>
                <w:rFonts w:eastAsia="Calibri" w:cs="Calibri"/>
                <w:color w:val="4EA72E" w:themeColor="accent6"/>
              </w:rPr>
            </w:pPr>
          </w:p>
        </w:tc>
      </w:tr>
      <w:tr w:rsidR="009B7734" w:rsidRPr="006954C0" w14:paraId="1ACF33FB"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223443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CHCECE004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DFDB16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Promote and provide healthy food and drinks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088B7CB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A3BFFB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Replaced by </w:t>
            </w:r>
            <w:r w:rsidRPr="009B7734">
              <w:rPr>
                <w:rFonts w:eastAsia="Calibri" w:cs="Calibri"/>
                <w:i/>
                <w:iCs/>
                <w:color w:val="A02B93" w:themeColor="accent5"/>
              </w:rPr>
              <w:t>SITXFSA006 Participate in safe food handling practices</w:t>
            </w:r>
          </w:p>
        </w:tc>
      </w:tr>
      <w:tr w:rsidR="009B7734" w:rsidRPr="006954C0" w14:paraId="57E0880A"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A09E5C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SITXFSA006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8BFA7C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Participate in safe food handling practices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3B93690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2130600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Identified as required by industry</w:t>
            </w:r>
          </w:p>
        </w:tc>
      </w:tr>
      <w:tr w:rsidR="009B7734" w:rsidRPr="006954C0" w14:paraId="36662393"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BCFDAD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CHCECE015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00C84C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Attend to daily functions in home based child care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0B4F02D1"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12BBFB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0156748E"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76F875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CHCECE040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CA6B16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Attend to daily functions in home-based childcare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01F16045"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2406D6FD" w14:textId="77777777" w:rsidR="009B7734" w:rsidRPr="009B7734" w:rsidRDefault="009B7734" w:rsidP="00DA1484">
            <w:pPr>
              <w:spacing w:before="60" w:after="60" w:line="240" w:lineRule="auto"/>
              <w:ind w:left="113" w:right="113"/>
              <w:rPr>
                <w:rFonts w:eastAsia="Calibri" w:cs="Calibri"/>
                <w:color w:val="4EA72E" w:themeColor="accent6"/>
                <w:lang w:eastAsia="ja-JP"/>
              </w:rPr>
            </w:pPr>
            <w:r w:rsidRPr="009B7734">
              <w:rPr>
                <w:rFonts w:eastAsia="Calibri" w:cs="Calibri"/>
                <w:color w:val="4EA72E" w:themeColor="accent6"/>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p w14:paraId="357269ED"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Fix title grammar</w:t>
            </w:r>
          </w:p>
        </w:tc>
      </w:tr>
      <w:tr w:rsidR="009B7734" w:rsidRPr="006954C0" w14:paraId="2D21684D"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CC21BB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CHCECE002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AD204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Ensure the health and safety of children</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25BD2ED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5BA0A13"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46D9277C"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5AB0CF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lastRenderedPageBreak/>
              <w:t>CHCECE031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E1C5184"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Support children's health, safety and wellbeing</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5F70183B"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6A5E831F"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1CE9255F"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3CC971E"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CHCPRT001</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ACE0FE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Identify and respond to children and young people at risk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3E45A92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1176FD89"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37A0B2ED"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74B749F"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CHCPRT025</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4C5B9B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Identify and report children and young people at risk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1071DBE0"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7B0CDDAA"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66B60423"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AFD04C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CHCCDE003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7AD994A"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Work within a community development framework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69DE98E7"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1B9CBAC6"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A02B93" w:themeColor="accent5"/>
              </w:rPr>
              <w:t xml:space="preserve"> </w:t>
            </w:r>
            <w:r w:rsidRPr="009B7734">
              <w:rPr>
                <w:rFonts w:ascii="Cambria Math" w:eastAsia="Calibri" w:hAnsi="Cambria Math" w:cs="Cambria Math"/>
                <w:color w:val="A02B93" w:themeColor="accent5"/>
              </w:rPr>
              <w:t>⇩</w:t>
            </w:r>
            <w:r w:rsidRPr="009B7734">
              <w:rPr>
                <w:rFonts w:eastAsia="Calibri" w:cs="Calibri"/>
                <w:color w:val="A02B93" w:themeColor="accent5"/>
              </w:rPr>
              <w:t xml:space="preserve"> Superseded</w:t>
            </w:r>
          </w:p>
        </w:tc>
      </w:tr>
      <w:tr w:rsidR="009B7734" w:rsidRPr="006954C0" w14:paraId="2FE892CA"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FC9941E"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CHCCDE019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3444833"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4EA72E" w:themeColor="accent6"/>
              </w:rPr>
              <w:t>Work within a community development framework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0D928567"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49146EB9" w14:textId="77777777" w:rsidR="009B7734" w:rsidRPr="009B7734" w:rsidRDefault="009B7734" w:rsidP="00DA1484">
            <w:pPr>
              <w:spacing w:before="60" w:after="60" w:line="240" w:lineRule="auto"/>
              <w:ind w:left="113" w:right="113"/>
              <w:rPr>
                <w:rFonts w:eastAsia="Calibri" w:cs="Calibri"/>
                <w:color w:val="A02B93" w:themeColor="accent5"/>
              </w:rPr>
            </w:pPr>
            <w:r w:rsidRPr="009B7734">
              <w:rPr>
                <w:rFonts w:eastAsia="Calibri" w:cs="Calibri"/>
                <w:color w:val="4EA72E" w:themeColor="accent6"/>
                <w:lang w:eastAsia="ja-JP"/>
              </w:rPr>
              <w:t xml:space="preserve"> </w:t>
            </w:r>
            <w:r w:rsidRPr="009B7734">
              <w:rPr>
                <w:rFonts w:ascii="Cambria Math" w:eastAsia="Calibri" w:hAnsi="Cambria Math" w:cs="Cambria Math"/>
                <w:color w:val="4EA72E" w:themeColor="accent6"/>
                <w:lang w:eastAsia="ja-JP"/>
              </w:rPr>
              <w:t>⇧</w:t>
            </w:r>
            <w:r w:rsidRPr="009B7734">
              <w:rPr>
                <w:rFonts w:eastAsia="Calibri" w:cs="Calibri"/>
                <w:color w:val="4EA72E" w:themeColor="accent6"/>
                <w:lang w:eastAsia="ja-JP"/>
              </w:rPr>
              <w:t xml:space="preserve"> </w:t>
            </w:r>
            <w:r w:rsidRPr="009B7734">
              <w:rPr>
                <w:rFonts w:eastAsia="Calibri" w:cs="Calibri"/>
                <w:color w:val="4EA72E" w:themeColor="accent6"/>
              </w:rPr>
              <w:t>Superseding</w:t>
            </w:r>
          </w:p>
        </w:tc>
      </w:tr>
      <w:tr w:rsidR="009B7734" w:rsidRPr="006954C0" w14:paraId="725D9EF3"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08541239"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FSKDIG03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C4BC916"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digital technology for routine workplace tasks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226E0332"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17D6376"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1B9967C3"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CA7BE80"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FSKDIG003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A43EF7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digital technology for non-routine workplace tasks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3B46A68F"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20709F3B"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2EB13C4E"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672E68B2"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FSKLRG09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7A737217"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strategies to respond to routine workplace problems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39ECDF1B"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4F37E74C"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54181DAD"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063532D"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FSKLRG009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D7AD331"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strategies to respond to routine workplace problems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4C04E394"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729B8A5E"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00C20501"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C37547C"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FSKLRG11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1B0DC5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Use routine strategies for work-related learning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69018710"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AA75703"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69CEA18F"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E46B50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FSKLRG011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99BBA30"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Use routine strategies for work-related learning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1642B751"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187F6190"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1FC19817"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718D96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FSKNUM14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4F58C77D"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Calculate with whole numbers and familiar fractions, decimals and percentages for work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1BE9F169"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8DF0B4E"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5559020C"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0F45B48"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FSKNUM014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95ECA73"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Calculate with whole numbers and familiar fractions, decimals and percentages for work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648969D4"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06ADD1DF"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2EDC7584"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2B05C6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FSKOCM07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52D4BCC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Interact effectively with others at work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465BA37E"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449BFA41"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4602D955"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A9523FD"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FSKOCM007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692955A"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Interact effectively with others at work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60785B82"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045B84D0"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6B950B4B"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76586D70"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FSKRDG10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96B608B"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Read and respond to routine workplace information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67637BE7"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6E952ABA"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67E460F2"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FDF217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FSKRDG010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E140815"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Read and respond to routine workplace information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2186E167"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4E81E2BE"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6954C0" w14:paraId="6F797B7A"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F682085"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lastRenderedPageBreak/>
              <w:t>FSKWTG09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8B46AC8" w14:textId="77777777" w:rsidR="009B7734" w:rsidRPr="009B7734" w:rsidRDefault="009B7734" w:rsidP="00DA1484">
            <w:pPr>
              <w:spacing w:before="60" w:after="60" w:line="240" w:lineRule="auto"/>
              <w:ind w:left="113" w:right="113"/>
              <w:rPr>
                <w:rFonts w:eastAsia="Calibri" w:cs="Calibri"/>
                <w:i/>
                <w:iCs/>
                <w:color w:val="A02B93" w:themeColor="accent5"/>
              </w:rPr>
            </w:pPr>
            <w:r w:rsidRPr="009B7734">
              <w:rPr>
                <w:rFonts w:eastAsia="Calibri" w:cs="Calibri"/>
                <w:i/>
                <w:iCs/>
                <w:color w:val="A02B93" w:themeColor="accent5"/>
              </w:rPr>
              <w:t>Write routine workplace texts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5C7133AD"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Remove</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DD85673" w14:textId="77777777" w:rsidR="009B7734" w:rsidRPr="009B7734" w:rsidRDefault="009B7734" w:rsidP="00DA1484">
            <w:pPr>
              <w:spacing w:before="60" w:after="60" w:line="240" w:lineRule="auto"/>
              <w:ind w:left="113" w:right="113"/>
              <w:rPr>
                <w:rFonts w:cs="Calibri"/>
              </w:rPr>
            </w:pPr>
            <w:r w:rsidRPr="009B7734">
              <w:rPr>
                <w:rFonts w:cs="Calibri"/>
                <w:color w:val="A02B93" w:themeColor="accent5"/>
              </w:rPr>
              <w:t xml:space="preserve"> </w:t>
            </w:r>
            <w:r w:rsidRPr="009B7734">
              <w:rPr>
                <w:rFonts w:ascii="Cambria Math" w:hAnsi="Cambria Math" w:cs="Cambria Math"/>
                <w:color w:val="A02B93" w:themeColor="accent5"/>
              </w:rPr>
              <w:t>⇩</w:t>
            </w:r>
            <w:r w:rsidRPr="009B7734">
              <w:rPr>
                <w:rFonts w:cs="Calibri"/>
                <w:color w:val="A02B93" w:themeColor="accent5"/>
              </w:rPr>
              <w:t xml:space="preserve"> Superseded</w:t>
            </w:r>
          </w:p>
        </w:tc>
      </w:tr>
      <w:tr w:rsidR="009B7734" w:rsidRPr="006954C0" w14:paraId="1BEA9814"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82E15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FSKWTG009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20BC7B6"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Write routine workplace texts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68F94351"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rPr>
              <w:t>Add</w:t>
            </w:r>
          </w:p>
        </w:tc>
        <w:tc>
          <w:tcPr>
            <w:tcW w:w="1467" w:type="pct"/>
            <w:tcBorders>
              <w:top w:val="nil"/>
              <w:left w:val="single" w:sz="12" w:space="0" w:color="000000" w:themeColor="text1"/>
              <w:bottom w:val="single" w:sz="12" w:space="0" w:color="000000" w:themeColor="text1"/>
              <w:right w:val="single" w:sz="12" w:space="0" w:color="000000" w:themeColor="text1"/>
            </w:tcBorders>
            <w:vAlign w:val="center"/>
          </w:tcPr>
          <w:p w14:paraId="3D986F17" w14:textId="77777777" w:rsidR="009B7734" w:rsidRPr="009B7734" w:rsidRDefault="009B7734" w:rsidP="00DA1484">
            <w:pPr>
              <w:spacing w:before="60" w:after="60" w:line="240" w:lineRule="auto"/>
              <w:ind w:left="113" w:right="113"/>
              <w:rPr>
                <w:rFonts w:cs="Calibri"/>
              </w:rPr>
            </w:pPr>
            <w:r w:rsidRPr="009B7734">
              <w:rPr>
                <w:rFonts w:cs="Calibri"/>
                <w:color w:val="4EA72E" w:themeColor="accent6"/>
                <w:lang w:eastAsia="ja-JP"/>
              </w:rPr>
              <w:t xml:space="preserve"> </w:t>
            </w:r>
            <w:r w:rsidRPr="009B7734">
              <w:rPr>
                <w:rFonts w:ascii="Cambria Math" w:hAnsi="Cambria Math" w:cs="Cambria Math"/>
                <w:color w:val="4EA72E" w:themeColor="accent6"/>
                <w:lang w:eastAsia="ja-JP"/>
              </w:rPr>
              <w:t>⇧</w:t>
            </w:r>
            <w:r w:rsidRPr="009B7734">
              <w:rPr>
                <w:rFonts w:cs="Calibri"/>
                <w:color w:val="4EA72E" w:themeColor="accent6"/>
                <w:lang w:eastAsia="ja-JP"/>
              </w:rPr>
              <w:t xml:space="preserve"> </w:t>
            </w:r>
            <w:r w:rsidRPr="009B7734">
              <w:rPr>
                <w:rFonts w:cs="Calibri"/>
                <w:color w:val="4EA72E" w:themeColor="accent6"/>
              </w:rPr>
              <w:t>Superseding</w:t>
            </w:r>
          </w:p>
        </w:tc>
      </w:tr>
      <w:tr w:rsidR="009B7734" w:rsidRPr="008E0600" w14:paraId="0A7D7878" w14:textId="77777777" w:rsidTr="00427631">
        <w:trPr>
          <w:trHeight w:val="300"/>
        </w:trPr>
        <w:tc>
          <w:tcPr>
            <w:tcW w:w="2722"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1D8FF20" w14:textId="77777777" w:rsidR="009B7734" w:rsidRPr="008E0600" w:rsidRDefault="009B7734" w:rsidP="00DA1484">
            <w:pPr>
              <w:spacing w:before="60" w:after="60" w:line="240" w:lineRule="auto"/>
              <w:ind w:left="113" w:right="113"/>
              <w:rPr>
                <w:rFonts w:eastAsia="Calibri" w:cs="Calibri"/>
                <w:b/>
                <w:bCs/>
              </w:rPr>
            </w:pPr>
            <w:r w:rsidRPr="008E0600">
              <w:rPr>
                <w:rFonts w:eastAsia="Calibri" w:cs="Calibri"/>
                <w:b/>
                <w:bCs/>
              </w:rPr>
              <w:t>First Aid elective group</w:t>
            </w:r>
          </w:p>
        </w:tc>
        <w:tc>
          <w:tcPr>
            <w:tcW w:w="81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4CC02985" w14:textId="77777777" w:rsidR="009B7734" w:rsidRPr="008E0600" w:rsidRDefault="009B7734" w:rsidP="00DA1484">
            <w:pPr>
              <w:spacing w:before="60" w:after="60" w:line="240" w:lineRule="auto"/>
              <w:ind w:left="113" w:right="113"/>
              <w:rPr>
                <w:rFonts w:cs="Calibri"/>
              </w:rPr>
            </w:pPr>
            <w:r w:rsidRPr="008E0600">
              <w:rPr>
                <w:rFonts w:cs="Calibri"/>
                <w:b/>
                <w:bCs/>
              </w:rPr>
              <w:t>Change</w:t>
            </w:r>
          </w:p>
        </w:tc>
        <w:tc>
          <w:tcPr>
            <w:tcW w:w="1467"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0305A451" w14:textId="77777777" w:rsidR="009B7734" w:rsidRPr="008E0600" w:rsidRDefault="009B7734" w:rsidP="00DA1484">
            <w:pPr>
              <w:spacing w:before="60" w:after="60" w:line="240" w:lineRule="auto"/>
              <w:ind w:left="113" w:right="113"/>
              <w:rPr>
                <w:rFonts w:cs="Calibri"/>
              </w:rPr>
            </w:pPr>
            <w:r w:rsidRPr="008E0600">
              <w:rPr>
                <w:rFonts w:cs="Calibri"/>
                <w:b/>
                <w:bCs/>
              </w:rPr>
              <w:t>Rationale</w:t>
            </w:r>
          </w:p>
        </w:tc>
      </w:tr>
      <w:tr w:rsidR="009B7734" w:rsidRPr="006954C0" w14:paraId="5263DF22" w14:textId="77777777" w:rsidTr="00427631">
        <w:trPr>
          <w:trHeight w:val="300"/>
        </w:trPr>
        <w:tc>
          <w:tcPr>
            <w:tcW w:w="91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0A833A30"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HLTAID010 </w:t>
            </w:r>
          </w:p>
        </w:tc>
        <w:tc>
          <w:tcPr>
            <w:tcW w:w="1812"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675BFC72" w14:textId="77777777" w:rsidR="009B7734" w:rsidRPr="009B7734" w:rsidRDefault="009B7734" w:rsidP="00DA1484">
            <w:pPr>
              <w:spacing w:before="60" w:after="60" w:line="240" w:lineRule="auto"/>
              <w:ind w:left="113" w:right="113"/>
              <w:rPr>
                <w:rFonts w:eastAsia="Calibri" w:cs="Calibri"/>
                <w:i/>
                <w:iCs/>
              </w:rPr>
            </w:pPr>
            <w:r w:rsidRPr="009B7734">
              <w:rPr>
                <w:rFonts w:eastAsia="Calibri" w:cs="Calibri"/>
                <w:i/>
                <w:iCs/>
              </w:rPr>
              <w:t>Provide basic emergency life support </w:t>
            </w:r>
          </w:p>
        </w:tc>
        <w:tc>
          <w:tcPr>
            <w:tcW w:w="811" w:type="pct"/>
            <w:tcBorders>
              <w:top w:val="single" w:sz="12" w:space="0" w:color="000000" w:themeColor="text1"/>
              <w:left w:val="single" w:sz="12" w:space="0" w:color="000000" w:themeColor="text1"/>
              <w:bottom w:val="nil"/>
              <w:right w:val="single" w:sz="12" w:space="0" w:color="000000" w:themeColor="text1"/>
            </w:tcBorders>
            <w:vAlign w:val="center"/>
          </w:tcPr>
          <w:p w14:paraId="4EF09B20" w14:textId="255580BC" w:rsidR="009B7734" w:rsidRPr="009B7734" w:rsidRDefault="0094701A" w:rsidP="00DA1484">
            <w:pPr>
              <w:spacing w:before="60" w:after="60" w:line="240" w:lineRule="auto"/>
              <w:ind w:left="113" w:right="113"/>
              <w:rPr>
                <w:rFonts w:cs="Calibri"/>
              </w:rPr>
            </w:pPr>
            <w:r>
              <w:rPr>
                <w:rFonts w:eastAsia="Calibri" w:cs="Calibri"/>
              </w:rPr>
              <w:t>Remains in qualification</w:t>
            </w:r>
          </w:p>
        </w:tc>
        <w:tc>
          <w:tcPr>
            <w:tcW w:w="1467" w:type="pct"/>
            <w:tcBorders>
              <w:top w:val="single" w:sz="12" w:space="0" w:color="000000" w:themeColor="text1"/>
              <w:left w:val="single" w:sz="12" w:space="0" w:color="000000" w:themeColor="text1"/>
              <w:bottom w:val="nil"/>
              <w:right w:val="single" w:sz="12" w:space="0" w:color="000000" w:themeColor="text1"/>
            </w:tcBorders>
            <w:vAlign w:val="center"/>
          </w:tcPr>
          <w:p w14:paraId="7F7BFB47" w14:textId="32425E32" w:rsidR="009B7734" w:rsidRPr="009B7734" w:rsidRDefault="009B7734" w:rsidP="00DA1484">
            <w:pPr>
              <w:spacing w:before="60" w:after="60" w:line="240" w:lineRule="auto"/>
              <w:ind w:left="113" w:right="113"/>
              <w:rPr>
                <w:rFonts w:cs="Calibri"/>
              </w:rPr>
            </w:pPr>
          </w:p>
        </w:tc>
      </w:tr>
      <w:tr w:rsidR="009B7734" w:rsidRPr="006954C0" w14:paraId="7262BD4A" w14:textId="77777777" w:rsidTr="00427631">
        <w:trPr>
          <w:trHeight w:val="300"/>
        </w:trPr>
        <w:tc>
          <w:tcPr>
            <w:tcW w:w="910" w:type="pct"/>
            <w:tcBorders>
              <w:top w:val="nil"/>
              <w:left w:val="single" w:sz="12" w:space="0" w:color="000000" w:themeColor="text1"/>
              <w:bottom w:val="nil"/>
              <w:right w:val="single" w:sz="12" w:space="0" w:color="000000" w:themeColor="text1"/>
            </w:tcBorders>
            <w:shd w:val="clear" w:color="auto" w:fill="auto"/>
            <w:vAlign w:val="center"/>
            <w:hideMark/>
          </w:tcPr>
          <w:p w14:paraId="5C73FD6E"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HLTAID011 </w:t>
            </w:r>
          </w:p>
        </w:tc>
        <w:tc>
          <w:tcPr>
            <w:tcW w:w="1812" w:type="pct"/>
            <w:tcBorders>
              <w:top w:val="nil"/>
              <w:left w:val="single" w:sz="12" w:space="0" w:color="000000" w:themeColor="text1"/>
              <w:bottom w:val="nil"/>
              <w:right w:val="single" w:sz="12" w:space="0" w:color="000000" w:themeColor="text1"/>
            </w:tcBorders>
            <w:shd w:val="clear" w:color="auto" w:fill="auto"/>
            <w:vAlign w:val="center"/>
            <w:hideMark/>
          </w:tcPr>
          <w:p w14:paraId="68CE5C3F"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w:t>
            </w:r>
          </w:p>
        </w:tc>
        <w:tc>
          <w:tcPr>
            <w:tcW w:w="811" w:type="pct"/>
            <w:tcBorders>
              <w:top w:val="nil"/>
              <w:left w:val="single" w:sz="12" w:space="0" w:color="000000" w:themeColor="text1"/>
              <w:bottom w:val="nil"/>
              <w:right w:val="single" w:sz="12" w:space="0" w:color="000000" w:themeColor="text1"/>
            </w:tcBorders>
            <w:vAlign w:val="center"/>
          </w:tcPr>
          <w:p w14:paraId="4FB5BD52"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467" w:type="pct"/>
            <w:vMerge w:val="restart"/>
            <w:tcBorders>
              <w:top w:val="nil"/>
              <w:left w:val="single" w:sz="12" w:space="0" w:color="000000" w:themeColor="text1"/>
              <w:bottom w:val="single" w:sz="12" w:space="0" w:color="000000" w:themeColor="text1"/>
              <w:right w:val="single" w:sz="12" w:space="0" w:color="000000" w:themeColor="text1"/>
            </w:tcBorders>
            <w:vAlign w:val="center"/>
          </w:tcPr>
          <w:p w14:paraId="0A2CC3DD"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 xml:space="preserve">First aid group added to allow a choice of which unit is required for the pathway of the students (e.g., ECEC pathway = </w:t>
            </w:r>
            <w:r w:rsidRPr="009B7734">
              <w:rPr>
                <w:rFonts w:cs="Calibri"/>
                <w:i/>
                <w:iCs/>
                <w:color w:val="4EA72E" w:themeColor="accent6"/>
              </w:rPr>
              <w:t xml:space="preserve">HLTAID012 </w:t>
            </w:r>
            <w:r w:rsidRPr="009B7734">
              <w:rPr>
                <w:rFonts w:eastAsia="Calibri" w:cs="Calibri"/>
                <w:i/>
                <w:iCs/>
                <w:color w:val="4EA72E" w:themeColor="accent6"/>
              </w:rPr>
              <w:t>Provide first aid in an education and care setting</w:t>
            </w:r>
            <w:r w:rsidRPr="009B7734">
              <w:rPr>
                <w:rFonts w:cs="Calibri"/>
                <w:color w:val="4EA72E" w:themeColor="accent6"/>
              </w:rPr>
              <w:t>)</w:t>
            </w:r>
          </w:p>
        </w:tc>
      </w:tr>
      <w:tr w:rsidR="009B7734" w:rsidRPr="006954C0" w14:paraId="6B9F01E5" w14:textId="77777777" w:rsidTr="00427631">
        <w:trPr>
          <w:trHeight w:val="300"/>
        </w:trPr>
        <w:tc>
          <w:tcPr>
            <w:tcW w:w="910" w:type="pct"/>
            <w:tcBorders>
              <w:top w:val="nil"/>
              <w:left w:val="single" w:sz="12" w:space="0" w:color="000000" w:themeColor="text1"/>
              <w:bottom w:val="nil"/>
              <w:right w:val="single" w:sz="12" w:space="0" w:color="000000" w:themeColor="text1"/>
            </w:tcBorders>
            <w:shd w:val="clear" w:color="auto" w:fill="auto"/>
            <w:vAlign w:val="center"/>
            <w:hideMark/>
          </w:tcPr>
          <w:p w14:paraId="5104AF13"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HLTAID012 </w:t>
            </w:r>
          </w:p>
        </w:tc>
        <w:tc>
          <w:tcPr>
            <w:tcW w:w="1812" w:type="pct"/>
            <w:tcBorders>
              <w:top w:val="nil"/>
              <w:left w:val="single" w:sz="12" w:space="0" w:color="000000" w:themeColor="text1"/>
              <w:bottom w:val="nil"/>
              <w:right w:val="single" w:sz="12" w:space="0" w:color="000000" w:themeColor="text1"/>
            </w:tcBorders>
            <w:shd w:val="clear" w:color="auto" w:fill="auto"/>
            <w:vAlign w:val="center"/>
            <w:hideMark/>
          </w:tcPr>
          <w:p w14:paraId="3BBD5B06"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in an education and care setting </w:t>
            </w:r>
          </w:p>
        </w:tc>
        <w:tc>
          <w:tcPr>
            <w:tcW w:w="811" w:type="pct"/>
            <w:tcBorders>
              <w:top w:val="nil"/>
              <w:left w:val="single" w:sz="12" w:space="0" w:color="000000" w:themeColor="text1"/>
              <w:bottom w:val="nil"/>
              <w:right w:val="single" w:sz="12" w:space="0" w:color="000000" w:themeColor="text1"/>
            </w:tcBorders>
            <w:vAlign w:val="center"/>
          </w:tcPr>
          <w:p w14:paraId="6A59B6F7"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467" w:type="pct"/>
            <w:vMerge/>
            <w:vAlign w:val="center"/>
          </w:tcPr>
          <w:p w14:paraId="0ECD0E01" w14:textId="77777777" w:rsidR="009B7734" w:rsidRPr="009B7734" w:rsidRDefault="009B7734" w:rsidP="00DA1484">
            <w:pPr>
              <w:spacing w:before="60" w:after="60" w:line="240" w:lineRule="auto"/>
              <w:ind w:left="113" w:right="113"/>
              <w:rPr>
                <w:rFonts w:cs="Calibri"/>
                <w:color w:val="4EA72E" w:themeColor="accent6"/>
              </w:rPr>
            </w:pPr>
          </w:p>
        </w:tc>
      </w:tr>
      <w:tr w:rsidR="009B7734" w:rsidRPr="006954C0" w14:paraId="7E552FC6" w14:textId="77777777" w:rsidTr="00427631">
        <w:trPr>
          <w:trHeight w:val="300"/>
        </w:trPr>
        <w:tc>
          <w:tcPr>
            <w:tcW w:w="91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E189D9C"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HLTAID013 </w:t>
            </w:r>
          </w:p>
        </w:tc>
        <w:tc>
          <w:tcPr>
            <w:tcW w:w="1812"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21634769" w14:textId="77777777" w:rsidR="009B7734" w:rsidRPr="009B7734" w:rsidRDefault="009B7734" w:rsidP="00DA1484">
            <w:pPr>
              <w:spacing w:before="60" w:after="60" w:line="240" w:lineRule="auto"/>
              <w:ind w:left="113" w:right="113"/>
              <w:rPr>
                <w:rFonts w:eastAsia="Calibri" w:cs="Calibri"/>
                <w:i/>
                <w:iCs/>
                <w:color w:val="4EA72E" w:themeColor="accent6"/>
              </w:rPr>
            </w:pPr>
            <w:r w:rsidRPr="009B7734">
              <w:rPr>
                <w:rFonts w:eastAsia="Calibri" w:cs="Calibri"/>
                <w:i/>
                <w:iCs/>
                <w:color w:val="4EA72E" w:themeColor="accent6"/>
              </w:rPr>
              <w:t>Provide first aid in remote or isolated site </w:t>
            </w:r>
          </w:p>
        </w:tc>
        <w:tc>
          <w:tcPr>
            <w:tcW w:w="811" w:type="pct"/>
            <w:tcBorders>
              <w:top w:val="nil"/>
              <w:left w:val="single" w:sz="12" w:space="0" w:color="000000" w:themeColor="text1"/>
              <w:bottom w:val="single" w:sz="12" w:space="0" w:color="000000" w:themeColor="text1"/>
              <w:right w:val="single" w:sz="12" w:space="0" w:color="000000" w:themeColor="text1"/>
            </w:tcBorders>
            <w:vAlign w:val="center"/>
          </w:tcPr>
          <w:p w14:paraId="78B74389" w14:textId="77777777" w:rsidR="009B7734" w:rsidRPr="009B7734" w:rsidRDefault="009B7734" w:rsidP="00DA1484">
            <w:pPr>
              <w:spacing w:before="60" w:after="60" w:line="240" w:lineRule="auto"/>
              <w:ind w:left="113" w:right="113"/>
              <w:rPr>
                <w:rFonts w:cs="Calibri"/>
                <w:color w:val="4EA72E" w:themeColor="accent6"/>
              </w:rPr>
            </w:pPr>
            <w:r w:rsidRPr="009B7734">
              <w:rPr>
                <w:rFonts w:cs="Calibri"/>
                <w:color w:val="4EA72E" w:themeColor="accent6"/>
              </w:rPr>
              <w:t>Add</w:t>
            </w:r>
          </w:p>
        </w:tc>
        <w:tc>
          <w:tcPr>
            <w:tcW w:w="1467" w:type="pct"/>
            <w:vMerge/>
            <w:vAlign w:val="center"/>
          </w:tcPr>
          <w:p w14:paraId="29A6C80C" w14:textId="77777777" w:rsidR="009B7734" w:rsidRPr="009B7734" w:rsidRDefault="009B7734" w:rsidP="00DA1484">
            <w:pPr>
              <w:spacing w:before="60" w:after="60" w:line="240" w:lineRule="auto"/>
              <w:ind w:left="113" w:right="113"/>
              <w:rPr>
                <w:rFonts w:cs="Calibri"/>
                <w:color w:val="4EA72E" w:themeColor="accent6"/>
              </w:rPr>
            </w:pPr>
          </w:p>
        </w:tc>
      </w:tr>
    </w:tbl>
    <w:p w14:paraId="70260C14" w14:textId="77777777" w:rsidR="00122422" w:rsidRDefault="00122422" w:rsidP="008E345B"/>
    <w:p w14:paraId="61C1229A" w14:textId="54C3B289" w:rsidR="0078513D" w:rsidRDefault="0078513D">
      <w:pPr>
        <w:spacing w:after="160" w:line="278" w:lineRule="auto"/>
      </w:pPr>
      <w:r>
        <w:br w:type="page"/>
      </w:r>
    </w:p>
    <w:p w14:paraId="14047183" w14:textId="77777777" w:rsidR="0078513D" w:rsidRPr="006954C0" w:rsidRDefault="0078513D" w:rsidP="0078513D">
      <w:pPr>
        <w:pStyle w:val="Heading2"/>
        <w:rPr>
          <w:rStyle w:val="normaltextrun"/>
          <w:rFonts w:eastAsia="Calibri" w:cs="Calibri"/>
          <w:b/>
          <w:bCs/>
          <w:color w:val="A02B93" w:themeColor="accent5"/>
        </w:rPr>
      </w:pPr>
      <w:bookmarkStart w:id="7" w:name="_Toc199257748"/>
      <w:r w:rsidRPr="006954C0">
        <w:rPr>
          <w:rFonts w:eastAsia="Calibri" w:cs="Calibri"/>
        </w:rPr>
        <w:lastRenderedPageBreak/>
        <w:t>CHC32015 - Certificate III in Community Service</w:t>
      </w:r>
      <w:bookmarkEnd w:id="7"/>
    </w:p>
    <w:p w14:paraId="09836B10" w14:textId="77777777" w:rsidR="0078513D" w:rsidRPr="0078513D" w:rsidRDefault="0078513D" w:rsidP="0078513D">
      <w:pPr>
        <w:rPr>
          <w:b/>
          <w:bCs/>
        </w:rPr>
      </w:pPr>
      <w:r w:rsidRPr="0078513D">
        <w:rPr>
          <w:b/>
          <w:bCs/>
        </w:rPr>
        <w:t>Description</w:t>
      </w:r>
    </w:p>
    <w:p w14:paraId="11AEE855" w14:textId="77777777" w:rsidR="0078513D" w:rsidRPr="0078513D" w:rsidRDefault="0078513D" w:rsidP="0078513D">
      <w:r w:rsidRPr="0078513D">
        <w:t>This qualification reflects the role of entry-level community services workers who support individuals through the provision of person-centred services. Work may include day-to-day support of individuals in community settings or support the implementation of specific community-based programs. </w:t>
      </w:r>
    </w:p>
    <w:p w14:paraId="7E13BC19" w14:textId="77777777" w:rsidR="0078513D" w:rsidRPr="0078513D" w:rsidRDefault="0078513D" w:rsidP="0078513D">
      <w:r w:rsidRPr="0078513D">
        <w:t>At this level, work takes place under direct or indirect supervision. Work may take place in a range of community services organisations.</w:t>
      </w:r>
    </w:p>
    <w:p w14:paraId="3F1129DB" w14:textId="08612EF7" w:rsidR="0078513D" w:rsidRPr="0078513D" w:rsidRDefault="0078513D" w:rsidP="0078513D">
      <w:pPr>
        <w:rPr>
          <w:b/>
          <w:bCs/>
        </w:rPr>
      </w:pPr>
      <w:r w:rsidRPr="0078513D">
        <w:rPr>
          <w:b/>
          <w:bCs/>
        </w:rPr>
        <w:t>Packaging rules</w:t>
      </w:r>
    </w:p>
    <w:p w14:paraId="107F9785" w14:textId="77777777" w:rsidR="0078513D" w:rsidRPr="0078513D" w:rsidRDefault="0078513D" w:rsidP="0078513D">
      <w:r w:rsidRPr="0078513D">
        <w:t>Total number of units = 12</w:t>
      </w:r>
    </w:p>
    <w:p w14:paraId="09E47E72" w14:textId="77777777" w:rsidR="0078513D" w:rsidRPr="0078513D" w:rsidRDefault="0078513D" w:rsidP="0078513D">
      <w:pPr>
        <w:pStyle w:val="ListParagraph"/>
        <w:rPr>
          <w:color w:val="4EA72E" w:themeColor="accent6"/>
        </w:rPr>
      </w:pPr>
      <w:r w:rsidRPr="0078513D">
        <w:t>6 core units </w:t>
      </w:r>
      <w:r w:rsidRPr="0078513D">
        <w:rPr>
          <w:color w:val="4EA72E" w:themeColor="accent6"/>
        </w:rPr>
        <w:t>(up from 5)</w:t>
      </w:r>
    </w:p>
    <w:p w14:paraId="1DD38693" w14:textId="77777777" w:rsidR="0078513D" w:rsidRPr="0078513D" w:rsidRDefault="0078513D" w:rsidP="0078513D">
      <w:pPr>
        <w:pStyle w:val="ListParagraph"/>
        <w:rPr>
          <w:color w:val="A02B93" w:themeColor="accent5"/>
        </w:rPr>
      </w:pPr>
      <w:r w:rsidRPr="0078513D">
        <w:t xml:space="preserve">6 elective units (3 units from electives list + any 2 others) </w:t>
      </w:r>
      <w:r w:rsidRPr="0078513D">
        <w:rPr>
          <w:color w:val="A02B93" w:themeColor="accent5"/>
        </w:rPr>
        <w:t>(down from 7)</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5"/>
        <w:gridCol w:w="2677"/>
        <w:gridCol w:w="1641"/>
        <w:gridCol w:w="2163"/>
      </w:tblGrid>
      <w:tr w:rsidR="0078513D" w:rsidRPr="0078513D" w14:paraId="75C7AB77" w14:textId="77777777" w:rsidTr="00C020A6">
        <w:trPr>
          <w:trHeight w:val="300"/>
        </w:trPr>
        <w:tc>
          <w:tcPr>
            <w:tcW w:w="288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31022807"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3AC65F8C"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74C50E1"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3D27BAAC"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09EB5F"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CHCCCS016 </w:t>
            </w:r>
            <w:r w:rsidRPr="0078513D">
              <w:rPr>
                <w:rStyle w:val="eop"/>
                <w:rFonts w:eastAsia="Calibri" w:cs="Calibri"/>
                <w:i/>
                <w:iCs/>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F9747A4"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Respond to client needs</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A45E41" w14:textId="5C387460"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1C0D13B" w14:textId="17EAD67F" w:rsidR="0078513D" w:rsidRPr="0078513D" w:rsidRDefault="0078513D" w:rsidP="0078513D">
            <w:pPr>
              <w:spacing w:before="60" w:after="60" w:line="240" w:lineRule="auto"/>
              <w:ind w:left="113" w:right="113"/>
              <w:rPr>
                <w:rFonts w:cs="Calibri"/>
              </w:rPr>
            </w:pPr>
          </w:p>
        </w:tc>
      </w:tr>
      <w:tr w:rsidR="0078513D" w:rsidRPr="0078513D" w14:paraId="1C3DF15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38312416"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CHCCOM005 </w:t>
            </w:r>
            <w:r w:rsidRPr="0078513D">
              <w:rPr>
                <w:rStyle w:val="eop"/>
                <w:rFonts w:eastAsia="Calibri" w:cs="Calibri"/>
                <w:i/>
                <w:iCs/>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50424465"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Communicate and work in health or community services</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46BFD2" w14:textId="7CD57D09"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3988B2" w14:textId="003166A8" w:rsidR="0078513D" w:rsidRPr="0078513D" w:rsidRDefault="0078513D" w:rsidP="0078513D">
            <w:pPr>
              <w:spacing w:before="60" w:after="60" w:line="240" w:lineRule="auto"/>
              <w:ind w:left="113" w:right="113"/>
              <w:rPr>
                <w:rFonts w:cs="Calibri"/>
              </w:rPr>
            </w:pPr>
          </w:p>
        </w:tc>
      </w:tr>
      <w:tr w:rsidR="0078513D" w:rsidRPr="0078513D" w14:paraId="19B46CE1"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F60D7A0"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CHCDIV001 </w:t>
            </w:r>
            <w:r w:rsidRPr="0078513D">
              <w:rPr>
                <w:rStyle w:val="eop"/>
                <w:rFonts w:eastAsia="Calibri" w:cs="Calibri"/>
                <w:i/>
                <w:iCs/>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113CC502"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Work with diverse people</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35E93D3" w14:textId="252AAD45"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59E509" w14:textId="023BDD21" w:rsidR="0078513D" w:rsidRPr="0078513D" w:rsidRDefault="0078513D" w:rsidP="0078513D">
            <w:pPr>
              <w:spacing w:before="60" w:after="60" w:line="240" w:lineRule="auto"/>
              <w:ind w:left="113" w:right="113"/>
              <w:rPr>
                <w:rFonts w:cs="Calibri"/>
              </w:rPr>
            </w:pPr>
          </w:p>
        </w:tc>
      </w:tr>
      <w:tr w:rsidR="0078513D" w:rsidRPr="0078513D" w14:paraId="60A5C6F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C1A8B7" w14:textId="77777777" w:rsidR="0078513D" w:rsidRPr="0078513D" w:rsidRDefault="0078513D" w:rsidP="00A55A81">
            <w:pPr>
              <w:spacing w:before="60" w:after="60" w:line="240" w:lineRule="auto"/>
              <w:ind w:left="113" w:right="113"/>
              <w:rPr>
                <w:rStyle w:val="normaltextrun"/>
                <w:rFonts w:eastAsia="Calibri" w:cs="Calibri"/>
                <w:i/>
                <w:iCs/>
              </w:rPr>
            </w:pPr>
            <w:r w:rsidRPr="0078513D">
              <w:rPr>
                <w:rFonts w:eastAsia="Calibri" w:cs="Calibri"/>
                <w:i/>
                <w:iCs/>
              </w:rPr>
              <w:t xml:space="preserve">HLTWHS002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55723811"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Follow safe work practices for direct client care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DDB7E0" w14:textId="597BD8BD" w:rsidR="0078513D" w:rsidRPr="0078513D" w:rsidRDefault="00F128B4"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E3BBBA" w14:textId="44715C2F" w:rsidR="0078513D" w:rsidRPr="0078513D" w:rsidRDefault="0078513D" w:rsidP="0078513D">
            <w:pPr>
              <w:spacing w:before="60" w:after="60" w:line="240" w:lineRule="auto"/>
              <w:ind w:left="113" w:right="113"/>
              <w:rPr>
                <w:rFonts w:cs="Calibri"/>
              </w:rPr>
            </w:pPr>
          </w:p>
        </w:tc>
      </w:tr>
      <w:tr w:rsidR="0078513D" w:rsidRPr="0078513D" w14:paraId="01BE9C0B"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CF610D" w14:textId="77777777" w:rsidR="0078513D" w:rsidRPr="0078513D" w:rsidRDefault="0078513D" w:rsidP="00A55A81">
            <w:pPr>
              <w:spacing w:before="60" w:after="60" w:line="240" w:lineRule="auto"/>
              <w:ind w:left="113" w:right="113"/>
              <w:rPr>
                <w:rStyle w:val="normaltextrun"/>
                <w:rFonts w:eastAsia="Calibri" w:cs="Calibri"/>
                <w:i/>
                <w:iCs/>
              </w:rPr>
            </w:pPr>
            <w:r w:rsidRPr="0078513D">
              <w:rPr>
                <w:rFonts w:eastAsia="Calibri" w:cs="Calibri"/>
                <w:i/>
                <w:iCs/>
              </w:rPr>
              <w:t xml:space="preserve">HLTWHS006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78CB0FB4"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Fonts w:eastAsia="Calibri" w:cs="Calibri"/>
                <w:i/>
                <w:iCs/>
              </w:rPr>
              <w:t xml:space="preserve">Manage personal stressors in the work environment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266062" w14:textId="6F4E88CA" w:rsidR="0078513D" w:rsidRPr="0078513D" w:rsidRDefault="00F128B4" w:rsidP="0078513D">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4C49F8" w14:textId="4BEA4659" w:rsidR="0078513D" w:rsidRPr="0078513D" w:rsidRDefault="0078513D" w:rsidP="0078513D">
            <w:pPr>
              <w:spacing w:before="60" w:after="60" w:line="240" w:lineRule="auto"/>
              <w:ind w:left="113" w:right="113"/>
              <w:rPr>
                <w:rFonts w:cs="Calibri"/>
              </w:rPr>
            </w:pPr>
          </w:p>
        </w:tc>
      </w:tr>
      <w:tr w:rsidR="0078513D" w:rsidRPr="0078513D" w14:paraId="7747129D"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8750986"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CHCLEG001</w:t>
            </w:r>
            <w:r w:rsidRPr="0078513D">
              <w:rPr>
                <w:rStyle w:val="eop"/>
                <w:rFonts w:eastAsia="Calibri"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0CFAFDA7"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Work legally and ethically</w:t>
            </w:r>
            <w:r w:rsidRPr="0078513D">
              <w:rPr>
                <w:rStyle w:val="eop"/>
                <w:rFonts w:eastAsia="Calibri"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19AF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02E63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tc>
      </w:tr>
      <w:tr w:rsidR="0078513D" w:rsidRPr="0078513D" w14:paraId="594198DF" w14:textId="77777777" w:rsidTr="00C020A6">
        <w:trPr>
          <w:trHeight w:val="300"/>
        </w:trPr>
        <w:tc>
          <w:tcPr>
            <w:tcW w:w="2886"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7CA1FF2D"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912"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6DC761FF"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202"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15076F32"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43BEC192"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492765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CHCADV001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D2741E"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Facilitate the interests and rights of clients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1BD898D" w14:textId="7145F23A" w:rsidR="0078513D" w:rsidRPr="0078513D" w:rsidRDefault="00A55A81" w:rsidP="0078513D">
            <w:pPr>
              <w:spacing w:before="60" w:after="60" w:line="240" w:lineRule="auto"/>
              <w:ind w:left="113" w:right="113"/>
              <w:rPr>
                <w:rFonts w:cs="Calibri"/>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F52BA38" w14:textId="02E87A88" w:rsidR="0078513D" w:rsidRPr="0078513D" w:rsidRDefault="0078513D" w:rsidP="0078513D">
            <w:pPr>
              <w:spacing w:before="60" w:after="60" w:line="240" w:lineRule="auto"/>
              <w:ind w:left="113" w:right="113"/>
              <w:rPr>
                <w:rFonts w:cs="Calibri"/>
                <w:color w:val="4EA72E" w:themeColor="accent6"/>
              </w:rPr>
            </w:pPr>
          </w:p>
        </w:tc>
      </w:tr>
      <w:tr w:rsidR="0078513D" w:rsidRPr="0078513D" w14:paraId="7EF23DC2"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14E5F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CHCAOD001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4C70C19"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Work in an alcohol and drugs context</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27ECFC" w14:textId="236A83D2"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DBB211E" w14:textId="2BB16263" w:rsidR="0078513D" w:rsidRPr="0078513D" w:rsidRDefault="0078513D" w:rsidP="0078513D">
            <w:pPr>
              <w:spacing w:before="60" w:after="60" w:line="240" w:lineRule="auto"/>
              <w:ind w:left="113" w:right="113"/>
              <w:rPr>
                <w:rFonts w:cs="Calibri"/>
                <w:color w:val="A02B93" w:themeColor="accent5"/>
              </w:rPr>
            </w:pPr>
          </w:p>
        </w:tc>
      </w:tr>
      <w:tr w:rsidR="0078513D" w:rsidRPr="0078513D" w14:paraId="147D1567"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3845B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lastRenderedPageBreak/>
              <w:t>CHCAOD002</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FD782A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Work with clients who are intoxicated</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BB2BB6" w14:textId="484FE695"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88BB10" w14:textId="4F184589" w:rsidR="0078513D" w:rsidRPr="0078513D" w:rsidRDefault="0078513D" w:rsidP="0078513D">
            <w:pPr>
              <w:spacing w:before="60" w:after="60" w:line="240" w:lineRule="auto"/>
              <w:ind w:left="113" w:right="113"/>
              <w:rPr>
                <w:rFonts w:cs="Calibri"/>
                <w:color w:val="A02B93" w:themeColor="accent5"/>
              </w:rPr>
            </w:pPr>
          </w:p>
        </w:tc>
      </w:tr>
      <w:tr w:rsidR="0078513D" w:rsidRPr="0078513D" w14:paraId="1166B625"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AAD9ED"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CHCAOD003</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7713D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Provide needle and syringe services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410887" w14:textId="3C4DAD0F"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F112AF" w14:textId="713073E1" w:rsidR="0078513D" w:rsidRPr="0078513D" w:rsidRDefault="0078513D" w:rsidP="0078513D">
            <w:pPr>
              <w:spacing w:before="60" w:after="60" w:line="240" w:lineRule="auto"/>
              <w:ind w:left="113" w:right="113"/>
              <w:rPr>
                <w:rFonts w:cs="Calibri"/>
                <w:color w:val="A02B93" w:themeColor="accent5"/>
              </w:rPr>
            </w:pPr>
          </w:p>
        </w:tc>
      </w:tr>
      <w:tr w:rsidR="0078513D" w:rsidRPr="0078513D" w14:paraId="10D3C744"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66528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CHCCCS005</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77E704"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Conduct individual assessments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E68195" w14:textId="0AF4E481"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C061801" w14:textId="472EB4B7" w:rsidR="0078513D" w:rsidRPr="0078513D" w:rsidRDefault="0078513D" w:rsidP="0078513D">
            <w:pPr>
              <w:spacing w:before="60" w:after="60" w:line="240" w:lineRule="auto"/>
              <w:ind w:left="113" w:right="113"/>
              <w:rPr>
                <w:rFonts w:cs="Calibri"/>
                <w:color w:val="A02B93" w:themeColor="accent5"/>
              </w:rPr>
            </w:pPr>
          </w:p>
        </w:tc>
      </w:tr>
      <w:tr w:rsidR="0078513D" w:rsidRPr="0078513D" w14:paraId="2C463557"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903A92"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CHCCCS017</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23B5B9"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Provide loss and grief support </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FF6D5F" w14:textId="6FEEEA59"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13B652" w14:textId="65D7BCFA" w:rsidR="0078513D" w:rsidRPr="0078513D" w:rsidRDefault="0078513D" w:rsidP="0078513D">
            <w:pPr>
              <w:spacing w:before="60" w:after="60" w:line="240" w:lineRule="auto"/>
              <w:ind w:left="113" w:right="113"/>
              <w:rPr>
                <w:rFonts w:cs="Calibri"/>
                <w:color w:val="A02B93" w:themeColor="accent5"/>
              </w:rPr>
            </w:pPr>
          </w:p>
        </w:tc>
      </w:tr>
      <w:tr w:rsidR="0078513D" w:rsidRPr="0078513D" w14:paraId="0D841667"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79245F"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CHCCCS019</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751B36"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rPr>
              <w:t>Recognise and respond to crisis situations</w:t>
            </w:r>
            <w:r w:rsidRPr="0078513D">
              <w:rPr>
                <w:rStyle w:val="eop"/>
                <w:rFonts w:eastAsia="Calibri" w:cs="Calibri"/>
                <w:i/>
                <w:iCs/>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A1EA7E" w14:textId="3BA14F18" w:rsidR="0078513D" w:rsidRPr="0078513D" w:rsidRDefault="00A55A81"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ADB19F" w14:textId="20799D43" w:rsidR="0078513D" w:rsidRPr="0078513D" w:rsidRDefault="0078513D" w:rsidP="0078513D">
            <w:pPr>
              <w:spacing w:before="60" w:after="60" w:line="240" w:lineRule="auto"/>
              <w:ind w:left="113" w:right="113"/>
              <w:rPr>
                <w:rFonts w:cs="Calibri"/>
                <w:color w:val="A02B93" w:themeColor="accent5"/>
              </w:rPr>
            </w:pPr>
          </w:p>
        </w:tc>
      </w:tr>
      <w:tr w:rsidR="0078513D" w:rsidRPr="0078513D" w14:paraId="277303DE"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5C27A4"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rPr>
              <w:t>CHCCCS028</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69773A" w14:textId="77777777" w:rsidR="0078513D" w:rsidRPr="0078513D" w:rsidRDefault="0078513D" w:rsidP="0078513D">
            <w:pPr>
              <w:spacing w:before="60" w:after="60" w:line="240" w:lineRule="auto"/>
              <w:ind w:left="113" w:right="113"/>
              <w:rPr>
                <w:rFonts w:eastAsia="Calibri" w:cs="Calibri"/>
                <w:i/>
                <w:iCs/>
                <w:color w:val="A02B93" w:themeColor="accent5"/>
              </w:rPr>
            </w:pPr>
            <w:r w:rsidRPr="0078513D">
              <w:rPr>
                <w:rStyle w:val="normaltextrun"/>
                <w:rFonts w:eastAsia="Calibri" w:cs="Calibri"/>
                <w:i/>
                <w:iCs/>
              </w:rPr>
              <w:t>Provide client-centred support to people in crisis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20FABD6" w14:textId="366421D0"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E3FFA52" w14:textId="7492D007" w:rsidR="0078513D" w:rsidRPr="0078513D" w:rsidRDefault="0078513D" w:rsidP="0078513D">
            <w:pPr>
              <w:spacing w:before="60" w:after="60" w:line="240" w:lineRule="auto"/>
              <w:ind w:left="113" w:right="113"/>
              <w:rPr>
                <w:rFonts w:cs="Calibri"/>
                <w:color w:val="4EA72E" w:themeColor="accent6"/>
              </w:rPr>
            </w:pPr>
          </w:p>
        </w:tc>
      </w:tr>
      <w:tr w:rsidR="0078513D" w:rsidRPr="0078513D" w14:paraId="69928EF1"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681AAB"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CHCCOM001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D3BC61"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first point of contact</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EEC02A" w14:textId="3A71F717"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4EDD75" w14:textId="209ED49A" w:rsidR="0078513D" w:rsidRPr="0078513D" w:rsidRDefault="0078513D" w:rsidP="0078513D">
            <w:pPr>
              <w:spacing w:before="60" w:after="60" w:line="240" w:lineRule="auto"/>
              <w:ind w:left="113" w:right="113"/>
              <w:rPr>
                <w:rFonts w:cs="Calibri"/>
                <w:color w:val="4EA72E" w:themeColor="accent6"/>
              </w:rPr>
            </w:pPr>
          </w:p>
        </w:tc>
      </w:tr>
      <w:tr w:rsidR="0078513D" w:rsidRPr="0078513D" w14:paraId="7DAB5499"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5CC94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CHCDIV002</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A361C4"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Promote Aboriginal and/or Torres Strait Islander cultural safety</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EA9164" w14:textId="4120EE9E"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0D88677" w14:textId="1288F3EA" w:rsidR="0078513D" w:rsidRPr="0078513D" w:rsidRDefault="0078513D" w:rsidP="0078513D">
            <w:pPr>
              <w:spacing w:before="60" w:after="60" w:line="240" w:lineRule="auto"/>
              <w:ind w:left="113" w:right="113"/>
              <w:rPr>
                <w:rFonts w:cs="Calibri"/>
                <w:color w:val="4EA72E" w:themeColor="accent6"/>
              </w:rPr>
            </w:pPr>
          </w:p>
        </w:tc>
      </w:tr>
      <w:tr w:rsidR="0078513D" w:rsidRPr="0078513D" w14:paraId="6FBF1E71"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D97BD3"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CHCEDU003</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02C7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sexual and reproductive health information to clients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6595E9" w14:textId="276F0542"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834E197" w14:textId="2B021DEB" w:rsidR="0078513D" w:rsidRPr="0078513D" w:rsidRDefault="0078513D" w:rsidP="0078513D">
            <w:pPr>
              <w:spacing w:before="60" w:after="60" w:line="240" w:lineRule="auto"/>
              <w:ind w:left="113" w:right="113"/>
              <w:rPr>
                <w:rFonts w:cs="Calibri"/>
                <w:color w:val="4EA72E" w:themeColor="accent6"/>
              </w:rPr>
            </w:pPr>
          </w:p>
        </w:tc>
      </w:tr>
      <w:tr w:rsidR="0078513D" w:rsidRPr="0078513D" w14:paraId="7FF37986"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FFC4EC"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CHCEDU005</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324C8E"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Work with clients to identify financial literacy education needs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0AFAD9D" w14:textId="692970FE" w:rsidR="0078513D" w:rsidRPr="0078513D" w:rsidRDefault="00A55A81"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EA44B8E" w14:textId="0B4285E8" w:rsidR="0078513D" w:rsidRPr="0078513D" w:rsidRDefault="0078513D" w:rsidP="0078513D">
            <w:pPr>
              <w:spacing w:before="60" w:after="60" w:line="240" w:lineRule="auto"/>
              <w:ind w:left="113" w:right="113"/>
              <w:rPr>
                <w:rFonts w:cs="Calibri"/>
                <w:color w:val="4EA72E" w:themeColor="accent6"/>
              </w:rPr>
            </w:pPr>
          </w:p>
        </w:tc>
      </w:tr>
      <w:tr w:rsidR="0078513D" w:rsidRPr="0078513D" w14:paraId="04B023C7"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89FBF2"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CHCEDU009</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934CE7"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Provide parenting, health and well-being education</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FFA1986" w14:textId="75E0AD11"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B22131" w14:textId="38B966E7" w:rsidR="0078513D" w:rsidRPr="0078513D" w:rsidRDefault="0078513D" w:rsidP="0078513D">
            <w:pPr>
              <w:spacing w:before="60" w:after="60" w:line="240" w:lineRule="auto"/>
              <w:ind w:left="113" w:right="113"/>
              <w:rPr>
                <w:rFonts w:cs="Calibri"/>
                <w:color w:val="4EA72E" w:themeColor="accent6"/>
              </w:rPr>
            </w:pPr>
          </w:p>
        </w:tc>
      </w:tr>
      <w:tr w:rsidR="0078513D" w:rsidRPr="0078513D" w14:paraId="6C43AD65"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4594E00"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CHCGRP001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112457F"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Support group activities</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500D767" w14:textId="475C5B7D"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C546216" w14:textId="3BAD87B5" w:rsidR="0078513D" w:rsidRPr="0078513D" w:rsidRDefault="0078513D" w:rsidP="0078513D">
            <w:pPr>
              <w:spacing w:before="60" w:after="60" w:line="240" w:lineRule="auto"/>
              <w:ind w:left="113" w:right="113"/>
              <w:rPr>
                <w:rFonts w:cs="Calibri"/>
                <w:color w:val="4EA72E" w:themeColor="accent6"/>
              </w:rPr>
            </w:pPr>
          </w:p>
        </w:tc>
      </w:tr>
      <w:tr w:rsidR="0078513D" w:rsidRPr="0078513D" w14:paraId="2CBD181B"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5FFFDD"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CHCMHS001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E7AB03" w14:textId="77777777" w:rsidR="0078513D" w:rsidRPr="0078513D" w:rsidRDefault="0078513D" w:rsidP="0078513D">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rPr>
              <w:t>Work with people with mental health issues                       </w:t>
            </w:r>
            <w:r w:rsidRPr="0078513D">
              <w:rPr>
                <w:rStyle w:val="eop"/>
                <w:rFonts w:eastAsia="Calibri"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E9850F4" w14:textId="642DA929" w:rsidR="0078513D" w:rsidRPr="0078513D" w:rsidRDefault="00F128B4"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6689B1" w14:textId="0B3BF1CA" w:rsidR="0078513D" w:rsidRPr="0078513D" w:rsidRDefault="0078513D" w:rsidP="0078513D">
            <w:pPr>
              <w:spacing w:before="60" w:after="60" w:line="240" w:lineRule="auto"/>
              <w:ind w:left="113" w:right="113"/>
              <w:rPr>
                <w:rFonts w:cs="Calibri"/>
                <w:color w:val="4EA72E" w:themeColor="accent6"/>
              </w:rPr>
            </w:pPr>
          </w:p>
        </w:tc>
      </w:tr>
      <w:tr w:rsidR="0078513D" w:rsidRPr="0078513D" w14:paraId="4AFAB781"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527E40"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CHCPRP001</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C2512B"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Develop and maintain networks and collaborative partnerships</w:t>
            </w:r>
            <w:r w:rsidRPr="0078513D">
              <w:rPr>
                <w:rStyle w:val="eop"/>
                <w:rFonts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9B0921A" w14:textId="3D2E9D0E"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5E19AC1" w14:textId="1F656FAD" w:rsidR="0078513D" w:rsidRPr="0078513D" w:rsidRDefault="0078513D" w:rsidP="0078513D">
            <w:pPr>
              <w:spacing w:before="60" w:after="60" w:line="240" w:lineRule="auto"/>
              <w:ind w:left="113" w:right="113"/>
              <w:rPr>
                <w:rFonts w:cs="Calibri"/>
                <w:color w:val="4EA72E" w:themeColor="accent6"/>
              </w:rPr>
            </w:pPr>
          </w:p>
        </w:tc>
      </w:tr>
      <w:tr w:rsidR="0078513D" w:rsidRPr="0078513D" w14:paraId="3001E075"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5E9E17"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CHCVOL001</w:t>
            </w:r>
            <w:r w:rsidRPr="0078513D">
              <w:rPr>
                <w:rStyle w:val="eop"/>
                <w:rFonts w:cs="Calibri"/>
                <w:i/>
                <w:iCs/>
              </w:rPr>
              <w:t>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E3A41C"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t>Be an effective volunteer</w:t>
            </w:r>
            <w:r w:rsidRPr="0078513D">
              <w:rPr>
                <w:rStyle w:val="eop"/>
                <w:rFonts w:cs="Calibri"/>
                <w:i/>
                <w:iCs/>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1B9227" w14:textId="404C0956"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7C29CAF" w14:textId="117A0D2D" w:rsidR="0078513D" w:rsidRPr="0078513D" w:rsidRDefault="0078513D" w:rsidP="0078513D">
            <w:pPr>
              <w:spacing w:before="60" w:after="60" w:line="240" w:lineRule="auto"/>
              <w:ind w:left="113" w:right="113"/>
              <w:rPr>
                <w:rFonts w:cs="Calibri"/>
                <w:color w:val="4EA72E" w:themeColor="accent6"/>
              </w:rPr>
            </w:pPr>
          </w:p>
        </w:tc>
      </w:tr>
      <w:tr w:rsidR="0078513D" w:rsidRPr="0078513D" w14:paraId="3855DDB7"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30CBE2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lastRenderedPageBreak/>
              <w:t xml:space="preserve">CHCMHS007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AE782E2"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 xml:space="preserve">Work effectively in trauma-informed care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E94F21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3C143E0" w14:textId="1C8A5D63" w:rsidR="0078513D" w:rsidRPr="0078513D" w:rsidRDefault="0078513D" w:rsidP="00E50736">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 But too complicated at this AQF level to be a core.</w:t>
            </w:r>
          </w:p>
        </w:tc>
      </w:tr>
      <w:tr w:rsidR="0078513D" w:rsidRPr="0078513D" w14:paraId="353F56DE"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279131" w14:textId="7F4FED3C" w:rsidR="0078513D" w:rsidRPr="00F128B4" w:rsidRDefault="00136FD3" w:rsidP="0078513D">
            <w:pPr>
              <w:spacing w:before="60" w:after="60" w:line="240" w:lineRule="auto"/>
              <w:ind w:left="113" w:right="113"/>
              <w:rPr>
                <w:rFonts w:cs="Calibri"/>
                <w:i/>
                <w:iCs/>
                <w:color w:val="4EA72E" w:themeColor="accent6"/>
              </w:rPr>
            </w:pPr>
            <w:r w:rsidRPr="00F128B4">
              <w:rPr>
                <w:rStyle w:val="normaltextrun"/>
                <w:rFonts w:cs="Calibri"/>
                <w:i/>
                <w:iCs/>
                <w:color w:val="4EA72E" w:themeColor="accent6"/>
              </w:rPr>
              <w:t>BSBT</w:t>
            </w:r>
            <w:r w:rsidRPr="00F128B4">
              <w:rPr>
                <w:rStyle w:val="normaltextrun"/>
                <w:i/>
                <w:iCs/>
                <w:color w:val="4EA72E" w:themeColor="accent6"/>
              </w:rPr>
              <w:t>EC201</w:t>
            </w:r>
            <w:r w:rsidRPr="00F128B4">
              <w:rPr>
                <w:rStyle w:val="eop"/>
                <w:rFonts w:cs="Calibri"/>
                <w:i/>
                <w:iCs/>
                <w:color w:val="4EA72E" w:themeColor="accent6"/>
              </w:rPr>
              <w:t>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F9EB3A" w14:textId="384D03AC" w:rsidR="0078513D" w:rsidRPr="00F128B4" w:rsidRDefault="00136FD3" w:rsidP="0078513D">
            <w:pPr>
              <w:spacing w:before="60" w:after="60" w:line="240" w:lineRule="auto"/>
              <w:ind w:left="113" w:right="113"/>
              <w:rPr>
                <w:rFonts w:cs="Calibri"/>
                <w:i/>
                <w:iCs/>
                <w:color w:val="4EA72E" w:themeColor="accent6"/>
              </w:rPr>
            </w:pPr>
            <w:r w:rsidRPr="00F128B4">
              <w:rPr>
                <w:rStyle w:val="normaltextrun"/>
                <w:rFonts w:cs="Calibri"/>
                <w:i/>
                <w:iCs/>
                <w:color w:val="4EA72E" w:themeColor="accent6"/>
              </w:rPr>
              <w:t>U</w:t>
            </w:r>
            <w:r w:rsidRPr="00F128B4">
              <w:rPr>
                <w:rStyle w:val="normaltextrun"/>
                <w:i/>
                <w:iCs/>
                <w:color w:val="4EA72E" w:themeColor="accent6"/>
              </w:rPr>
              <w:t>se business software applications</w:t>
            </w:r>
            <w:r w:rsidR="0078513D" w:rsidRPr="00F128B4">
              <w:rPr>
                <w:rStyle w:val="eop"/>
                <w:rFonts w:cs="Calibri"/>
                <w:i/>
                <w:iCs/>
                <w:color w:val="4EA72E" w:themeColor="accent6"/>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FC1F58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EF4ED4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Identified as important by employers</w:t>
            </w:r>
          </w:p>
        </w:tc>
      </w:tr>
      <w:tr w:rsidR="0078513D" w:rsidRPr="0078513D" w14:paraId="3404F79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F4649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BSBLDR301</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C36B1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Support effective workplace relationships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F1203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6D87F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as important by employers</w:t>
            </w:r>
          </w:p>
        </w:tc>
      </w:tr>
      <w:tr w:rsidR="0078513D" w:rsidRPr="0078513D" w14:paraId="04D3D06E"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9B9AB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BSBOPS101</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8A910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Use business resources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9B43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B4A96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as important by employers</w:t>
            </w:r>
          </w:p>
        </w:tc>
      </w:tr>
      <w:tr w:rsidR="0078513D" w:rsidRPr="0078513D" w14:paraId="724FED71"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EFB0A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TLIC0031</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59B6D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Apply low risk car driving behaviours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C80F5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01C0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301A8EAC"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54F31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CHCCCS026</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FFDBD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Transport individuals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A13FB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151D8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3A770939"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E0330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SITXFSA006</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12658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Participate in safe food handling practices</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CD47D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4A5A4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11E3FE4A"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A9B3F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CHCCCS003</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69BF8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Increase the safety of individuals at risk of suicide</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686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C6778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4AFD441E"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9F0F9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CHCSOH013</w:t>
            </w:r>
            <w:r w:rsidRPr="0078513D">
              <w:rPr>
                <w:rStyle w:val="eop"/>
                <w:rFonts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26AC6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Work with people experiencing or at risk of homelessness</w:t>
            </w:r>
            <w:r w:rsidRPr="0078513D">
              <w:rPr>
                <w:rStyle w:val="eop"/>
                <w:rFonts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B02E3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E94B6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Identified in some industries as performed in the role</w:t>
            </w:r>
          </w:p>
        </w:tc>
      </w:tr>
      <w:tr w:rsidR="0078513D" w:rsidRPr="0078513D" w14:paraId="1A622318"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2B0D1D"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FSKLRG006</w:t>
            </w:r>
            <w:r w:rsidRPr="0078513D">
              <w:rPr>
                <w:rStyle w:val="eop"/>
                <w:rFonts w:eastAsia="Calibri"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A2F6B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Participate in work placement</w:t>
            </w:r>
            <w:r w:rsidRPr="0078513D">
              <w:rPr>
                <w:rStyle w:val="eop"/>
                <w:rFonts w:eastAsia="Calibri"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DEA00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8ADB0B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Very commonly imported unit – NCVER data</w:t>
            </w:r>
          </w:p>
        </w:tc>
      </w:tr>
      <w:tr w:rsidR="0078513D" w:rsidRPr="0078513D" w14:paraId="19455746" w14:textId="77777777" w:rsidTr="00C020A6">
        <w:trPr>
          <w:trHeight w:val="300"/>
        </w:trPr>
        <w:tc>
          <w:tcPr>
            <w:tcW w:w="139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E920CB"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HLTHPS006</w:t>
            </w:r>
            <w:r w:rsidRPr="0078513D">
              <w:rPr>
                <w:rStyle w:val="eop"/>
                <w:rFonts w:eastAsia="Calibri" w:cs="Calibri"/>
                <w:i/>
                <w:iCs/>
                <w:color w:val="4EA72E" w:themeColor="accent6"/>
              </w:rPr>
              <w:t> </w:t>
            </w:r>
          </w:p>
        </w:tc>
        <w:tc>
          <w:tcPr>
            <w:tcW w:w="148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9BD3C1"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Assist clients with medication</w:t>
            </w:r>
            <w:r w:rsidRPr="0078513D">
              <w:rPr>
                <w:rStyle w:val="eop"/>
                <w:rFonts w:eastAsia="Calibri" w:cs="Calibri"/>
                <w:i/>
                <w:iCs/>
                <w:color w:val="4EA72E" w:themeColor="accent6"/>
              </w:rPr>
              <w:t> </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175BF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2F1BA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Very commonly imported unit – NCVER data</w:t>
            </w:r>
          </w:p>
        </w:tc>
      </w:tr>
      <w:tr w:rsidR="0078513D" w:rsidRPr="0078513D" w14:paraId="359513E1"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431DE57"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lastRenderedPageBreak/>
              <w:t>CHCDFV001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82B7523"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t>Recognise and respond appropriately to domestic and family violence</w:t>
            </w:r>
            <w:r w:rsidRPr="00C020A6">
              <w:rPr>
                <w:rStyle w:val="eop"/>
                <w:rFonts w:eastAsia="Calibri" w:cs="Calibri"/>
                <w:i/>
                <w:iCs/>
                <w:color w:val="000000" w:themeColor="text1"/>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639AF23" w14:textId="7D92A50A" w:rsidR="0078513D" w:rsidRPr="00C020A6" w:rsidRDefault="0086735B" w:rsidP="0078513D">
            <w:pPr>
              <w:spacing w:before="60" w:after="60" w:line="240" w:lineRule="auto"/>
              <w:ind w:left="113" w:right="113"/>
              <w:rPr>
                <w:rFonts w:cs="Calibri"/>
                <w:color w:val="000000" w:themeColor="text1"/>
              </w:rPr>
            </w:pPr>
            <w:r>
              <w:rPr>
                <w:rFonts w:eastAsia="Calibri" w:cs="Calibri"/>
              </w:rPr>
              <w:t>Remains in qualification</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3E008903" w14:textId="39BE89DE" w:rsidR="0078513D" w:rsidRPr="00C020A6" w:rsidRDefault="0078513D" w:rsidP="0078513D">
            <w:pPr>
              <w:spacing w:before="60" w:after="60" w:line="240" w:lineRule="auto"/>
              <w:ind w:left="113" w:right="113"/>
              <w:rPr>
                <w:rFonts w:cs="Calibri"/>
                <w:color w:val="000000" w:themeColor="text1"/>
              </w:rPr>
            </w:pPr>
          </w:p>
        </w:tc>
      </w:tr>
      <w:tr w:rsidR="0078513D" w:rsidRPr="0078513D" w14:paraId="19567990"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EB4AC80" w14:textId="77777777" w:rsidR="0078513D" w:rsidRPr="00F128B4" w:rsidRDefault="0078513D" w:rsidP="0078513D">
            <w:pPr>
              <w:spacing w:before="60" w:after="60" w:line="240" w:lineRule="auto"/>
              <w:ind w:left="113" w:right="113"/>
              <w:rPr>
                <w:rStyle w:val="normaltextrun"/>
                <w:rFonts w:eastAsia="Calibri" w:cs="Calibri"/>
                <w:i/>
                <w:iCs/>
                <w:color w:val="000000" w:themeColor="text1"/>
              </w:rPr>
            </w:pPr>
            <w:r w:rsidRPr="00F128B4">
              <w:rPr>
                <w:rStyle w:val="normaltextrun"/>
                <w:rFonts w:eastAsia="Calibri" w:cs="Calibri"/>
                <w:i/>
                <w:iCs/>
                <w:color w:val="000000" w:themeColor="text1"/>
              </w:rPr>
              <w:t>CHCCCS009</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44AA7ED" w14:textId="77777777" w:rsidR="0078513D" w:rsidRPr="00F128B4" w:rsidRDefault="0078513D" w:rsidP="0078513D">
            <w:pPr>
              <w:spacing w:before="60" w:after="60" w:line="240" w:lineRule="auto"/>
              <w:ind w:left="113" w:right="113"/>
              <w:rPr>
                <w:rStyle w:val="normaltextrun"/>
                <w:rFonts w:eastAsia="Calibri" w:cs="Calibri"/>
                <w:i/>
                <w:iCs/>
                <w:color w:val="000000" w:themeColor="text1"/>
              </w:rPr>
            </w:pPr>
            <w:r w:rsidRPr="00F128B4">
              <w:rPr>
                <w:rStyle w:val="normaltextrun"/>
                <w:rFonts w:eastAsia="Calibri" w:cs="Calibri"/>
                <w:i/>
                <w:iCs/>
                <w:color w:val="000000" w:themeColor="text1"/>
              </w:rPr>
              <w:t>Facilitate responsible behaviour</w:t>
            </w:r>
            <w:r w:rsidRPr="00F128B4">
              <w:rPr>
                <w:rStyle w:val="eop"/>
                <w:rFonts w:eastAsia="Calibri" w:cs="Calibri"/>
                <w:i/>
                <w:iCs/>
                <w:color w:val="000000" w:themeColor="text1"/>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F1931D8" w14:textId="5DBBDA58" w:rsidR="0078513D" w:rsidRPr="0078513D" w:rsidRDefault="0086735B" w:rsidP="0078513D">
            <w:pPr>
              <w:spacing w:before="60" w:after="60" w:line="240" w:lineRule="auto"/>
              <w:ind w:left="113" w:right="113"/>
              <w:rPr>
                <w:rFonts w:cs="Calibri"/>
                <w:color w:val="A02B93" w:themeColor="accent5"/>
              </w:rPr>
            </w:pPr>
            <w:r>
              <w:rPr>
                <w:rFonts w:eastAsia="Calibri" w:cs="Calibri"/>
              </w:rPr>
              <w:t>Remains in qualification</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349A2A53" w14:textId="7A977923" w:rsidR="0078513D" w:rsidRPr="0078513D" w:rsidRDefault="0078513D" w:rsidP="0078513D">
            <w:pPr>
              <w:spacing w:before="60" w:after="60" w:line="240" w:lineRule="auto"/>
              <w:ind w:left="113" w:right="113"/>
              <w:rPr>
                <w:rFonts w:cs="Calibri"/>
                <w:color w:val="A02B93" w:themeColor="accent5"/>
                <w:lang w:val="en-GB"/>
              </w:rPr>
            </w:pPr>
          </w:p>
        </w:tc>
      </w:tr>
      <w:tr w:rsidR="0078513D" w:rsidRPr="0078513D" w14:paraId="70C998B5"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40A6E0E"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CHCPOL001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F2CE03C"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Contribute to the review and development of policies</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7A32CC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79F96CA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This unit touches on a subject too advanced for frontline workers (i.e., frontline workers will not develop policies). However, they will contribute to workplace improvements</w:t>
            </w:r>
          </w:p>
        </w:tc>
      </w:tr>
      <w:tr w:rsidR="00D25B5D" w:rsidRPr="0078513D" w14:paraId="2623A551"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0F43C63"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BSBSTR301</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4BD5358" w14:textId="77777777" w:rsidR="0078513D" w:rsidRPr="0078513D" w:rsidRDefault="0078513D" w:rsidP="0078513D">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Contribute to continuous improvement</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5E33255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6B2C862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Replaces </w:t>
            </w:r>
            <w:r w:rsidRPr="0078513D">
              <w:rPr>
                <w:rFonts w:cs="Calibri"/>
                <w:i/>
                <w:iCs/>
                <w:color w:val="4EA72E" w:themeColor="accent6"/>
              </w:rPr>
              <w:t xml:space="preserve">CHCPOL001 </w:t>
            </w:r>
            <w:r w:rsidRPr="0078513D">
              <w:rPr>
                <w:rStyle w:val="normaltextrun"/>
                <w:rFonts w:eastAsia="Calibri" w:cs="Calibri"/>
                <w:i/>
                <w:iCs/>
                <w:color w:val="4EA72E" w:themeColor="accent6"/>
              </w:rPr>
              <w:t>Contribute to the review and development of policies</w:t>
            </w:r>
            <w:r w:rsidRPr="0078513D">
              <w:rPr>
                <w:rFonts w:cs="Calibri"/>
                <w:color w:val="4EA72E" w:themeColor="accent6"/>
              </w:rPr>
              <w:t xml:space="preserve"> as a more appropriate unit for the job outcome of this qualification</w:t>
            </w:r>
          </w:p>
        </w:tc>
      </w:tr>
      <w:tr w:rsidR="0078513D" w:rsidRPr="0078513D" w14:paraId="03790F51"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089E6C6" w14:textId="77777777" w:rsidR="0078513D" w:rsidRPr="00C020A6" w:rsidRDefault="0078513D" w:rsidP="0078513D">
            <w:pPr>
              <w:spacing w:before="60" w:after="60" w:line="240" w:lineRule="auto"/>
              <w:ind w:left="113" w:right="113"/>
              <w:rPr>
                <w:rFonts w:eastAsia="Calibri" w:cs="Calibri"/>
                <w:i/>
                <w:iCs/>
                <w:color w:val="A02B93" w:themeColor="accent5"/>
              </w:rPr>
            </w:pPr>
            <w:r w:rsidRPr="007A3EB2">
              <w:rPr>
                <w:rStyle w:val="normaltextrun"/>
                <w:rFonts w:eastAsia="Calibri" w:cs="Calibri"/>
                <w:i/>
                <w:iCs/>
                <w:color w:val="A02B93" w:themeColor="accent5"/>
              </w:rPr>
              <w:t>CHCAGE001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5670550" w14:textId="77777777" w:rsidR="0078513D" w:rsidRPr="00C020A6" w:rsidRDefault="0078513D" w:rsidP="0078513D">
            <w:pPr>
              <w:spacing w:before="60" w:after="60" w:line="240" w:lineRule="auto"/>
              <w:ind w:left="113" w:right="113"/>
              <w:rPr>
                <w:rFonts w:eastAsia="Calibri" w:cs="Calibri"/>
                <w:i/>
                <w:iCs/>
                <w:color w:val="A02B93" w:themeColor="accent5"/>
              </w:rPr>
            </w:pPr>
            <w:r w:rsidRPr="007A3EB2">
              <w:rPr>
                <w:rStyle w:val="normaltextrun"/>
                <w:rFonts w:eastAsia="Calibri" w:cs="Calibri"/>
                <w:i/>
                <w:iCs/>
                <w:color w:val="A02B93" w:themeColor="accent5"/>
              </w:rPr>
              <w:t>Facilitate the empowerment of older people</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5C437732" w14:textId="77777777" w:rsidR="0078513D" w:rsidRPr="00C020A6" w:rsidRDefault="0078513D" w:rsidP="0078513D">
            <w:pPr>
              <w:spacing w:before="60" w:after="60" w:line="240" w:lineRule="auto"/>
              <w:ind w:left="113" w:right="113"/>
              <w:rPr>
                <w:rFonts w:cs="Calibri"/>
                <w:color w:val="A02B93" w:themeColor="accent5"/>
              </w:rPr>
            </w:pPr>
            <w:r w:rsidRPr="007A3EB2">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2340AEA7" w14:textId="77777777" w:rsidR="0078513D" w:rsidRPr="00C020A6" w:rsidRDefault="0078513D" w:rsidP="0078513D">
            <w:pPr>
              <w:spacing w:before="60" w:after="60" w:line="240" w:lineRule="auto"/>
              <w:ind w:left="113" w:right="113"/>
              <w:rPr>
                <w:rFonts w:cs="Calibri"/>
                <w:color w:val="A02B93" w:themeColor="accent5"/>
              </w:rPr>
            </w:pPr>
            <w:r w:rsidRPr="007A3EB2">
              <w:rPr>
                <w:rFonts w:cs="Calibri"/>
                <w:color w:val="A02B93" w:themeColor="accent5"/>
              </w:rPr>
              <w:t xml:space="preserve"> </w:t>
            </w:r>
            <w:r w:rsidRPr="007A3EB2">
              <w:rPr>
                <w:rFonts w:ascii="Cambria Math" w:hAnsi="Cambria Math" w:cs="Cambria Math"/>
                <w:color w:val="A02B93" w:themeColor="accent5"/>
              </w:rPr>
              <w:t>⇩</w:t>
            </w:r>
            <w:r w:rsidRPr="007A3EB2">
              <w:rPr>
                <w:rFonts w:cs="Calibri"/>
                <w:color w:val="A02B93" w:themeColor="accent5"/>
              </w:rPr>
              <w:t xml:space="preserve"> Superseded</w:t>
            </w:r>
          </w:p>
        </w:tc>
      </w:tr>
      <w:tr w:rsidR="007A3EB2" w:rsidRPr="0078513D" w14:paraId="7B75CA7C" w14:textId="77777777" w:rsidTr="00C020A6">
        <w:trPr>
          <w:trHeight w:val="300"/>
        </w:trPr>
        <w:tc>
          <w:tcPr>
            <w:tcW w:w="1398" w:type="pct"/>
            <w:tcBorders>
              <w:top w:val="nil"/>
              <w:left w:val="single" w:sz="12" w:space="0" w:color="000000" w:themeColor="text1"/>
              <w:bottom w:val="nil"/>
              <w:right w:val="single" w:sz="12" w:space="0" w:color="000000" w:themeColor="text1"/>
            </w:tcBorders>
            <w:shd w:val="clear" w:color="auto" w:fill="auto"/>
            <w:vAlign w:val="center"/>
          </w:tcPr>
          <w:p w14:paraId="1B9AA203" w14:textId="06DCF4FF" w:rsidR="007A3EB2" w:rsidRPr="007A3EB2" w:rsidRDefault="007A3EB2" w:rsidP="007A3EB2">
            <w:pPr>
              <w:spacing w:before="60" w:after="60" w:line="240" w:lineRule="auto"/>
              <w:ind w:left="113" w:right="113"/>
              <w:rPr>
                <w:rStyle w:val="normaltextrun"/>
                <w:rFonts w:eastAsia="Calibri" w:cs="Calibri"/>
                <w:i/>
                <w:iCs/>
                <w:color w:val="A02B93" w:themeColor="accent5"/>
              </w:rPr>
            </w:pPr>
            <w:r w:rsidRPr="00C020A6">
              <w:rPr>
                <w:rStyle w:val="normaltextrun"/>
                <w:rFonts w:eastAsia="Calibri" w:cs="Calibri"/>
                <w:i/>
                <w:iCs/>
                <w:color w:val="A02B93" w:themeColor="accent5"/>
              </w:rPr>
              <w:t>CHCDIS007</w:t>
            </w:r>
          </w:p>
        </w:tc>
        <w:tc>
          <w:tcPr>
            <w:tcW w:w="1488" w:type="pct"/>
            <w:tcBorders>
              <w:top w:val="nil"/>
              <w:left w:val="single" w:sz="12" w:space="0" w:color="000000" w:themeColor="text1"/>
              <w:bottom w:val="nil"/>
              <w:right w:val="single" w:sz="12" w:space="0" w:color="000000" w:themeColor="text1"/>
            </w:tcBorders>
            <w:shd w:val="clear" w:color="auto" w:fill="auto"/>
            <w:vAlign w:val="center"/>
          </w:tcPr>
          <w:p w14:paraId="16460211" w14:textId="65AF7CA7" w:rsidR="007A3EB2" w:rsidRPr="007A3EB2" w:rsidRDefault="007A3EB2" w:rsidP="007A3EB2">
            <w:pPr>
              <w:spacing w:before="60" w:after="60" w:line="240" w:lineRule="auto"/>
              <w:ind w:left="113" w:right="113"/>
              <w:rPr>
                <w:rStyle w:val="normaltextrun"/>
                <w:rFonts w:eastAsia="Calibri" w:cs="Calibri"/>
                <w:i/>
                <w:iCs/>
                <w:color w:val="A02B93" w:themeColor="accent5"/>
              </w:rPr>
            </w:pPr>
            <w:r w:rsidRPr="00C020A6">
              <w:rPr>
                <w:rStyle w:val="normaltextrun"/>
                <w:rFonts w:eastAsia="Calibri" w:cs="Calibri"/>
                <w:i/>
                <w:iCs/>
                <w:color w:val="A02B93" w:themeColor="accent5"/>
              </w:rPr>
              <w:t>Facilitate the empowerment of people with disability</w:t>
            </w:r>
            <w:r w:rsidRPr="00C020A6">
              <w:rPr>
                <w:rStyle w:val="eop"/>
                <w:rFonts w:eastAsia="Calibri" w:cs="Calibri"/>
                <w:i/>
                <w:iCs/>
                <w:color w:val="A02B93" w:themeColor="accent5"/>
              </w:rPr>
              <w:t> </w:t>
            </w:r>
          </w:p>
        </w:tc>
        <w:tc>
          <w:tcPr>
            <w:tcW w:w="912" w:type="pct"/>
            <w:tcBorders>
              <w:top w:val="nil"/>
              <w:left w:val="single" w:sz="12" w:space="0" w:color="000000" w:themeColor="text1"/>
              <w:bottom w:val="nil"/>
              <w:right w:val="single" w:sz="12" w:space="0" w:color="000000" w:themeColor="text1"/>
            </w:tcBorders>
            <w:vAlign w:val="center"/>
          </w:tcPr>
          <w:p w14:paraId="16CA09C4" w14:textId="19BF5A39" w:rsidR="007A3EB2" w:rsidRPr="007A3EB2" w:rsidRDefault="007A3EB2" w:rsidP="007A3EB2">
            <w:pPr>
              <w:spacing w:before="60" w:after="60" w:line="240" w:lineRule="auto"/>
              <w:ind w:left="113" w:right="113"/>
              <w:rPr>
                <w:rFonts w:cs="Calibri"/>
                <w:color w:val="A02B93" w:themeColor="accent5"/>
              </w:rPr>
            </w:pPr>
            <w:r w:rsidRPr="007A3EB2">
              <w:rPr>
                <w:rFonts w:cs="Calibri"/>
                <w:color w:val="A02B93" w:themeColor="accent5"/>
              </w:rPr>
              <w:t>Remove</w:t>
            </w:r>
          </w:p>
        </w:tc>
        <w:tc>
          <w:tcPr>
            <w:tcW w:w="1202" w:type="pct"/>
            <w:tcBorders>
              <w:top w:val="nil"/>
              <w:left w:val="single" w:sz="12" w:space="0" w:color="000000" w:themeColor="text1"/>
              <w:bottom w:val="nil"/>
              <w:right w:val="single" w:sz="12" w:space="0" w:color="000000" w:themeColor="text1"/>
            </w:tcBorders>
            <w:vAlign w:val="center"/>
          </w:tcPr>
          <w:p w14:paraId="5FE55188" w14:textId="5CF50D1B" w:rsidR="007A3EB2" w:rsidRPr="007A3EB2" w:rsidRDefault="007A3EB2" w:rsidP="007A3EB2">
            <w:pPr>
              <w:spacing w:before="60" w:after="60" w:line="240" w:lineRule="auto"/>
              <w:ind w:left="113" w:right="113"/>
              <w:rPr>
                <w:rFonts w:cs="Calibri"/>
                <w:color w:val="A02B93" w:themeColor="accent5"/>
              </w:rPr>
            </w:pPr>
            <w:r w:rsidRPr="007A3EB2">
              <w:rPr>
                <w:rFonts w:cs="Calibri"/>
                <w:color w:val="A02B93" w:themeColor="accent5"/>
              </w:rPr>
              <w:t xml:space="preserve"> </w:t>
            </w:r>
            <w:r w:rsidRPr="007A3EB2">
              <w:rPr>
                <w:rFonts w:ascii="Cambria Math" w:hAnsi="Cambria Math" w:cs="Cambria Math"/>
                <w:color w:val="A02B93" w:themeColor="accent5"/>
              </w:rPr>
              <w:t>⇩</w:t>
            </w:r>
            <w:r w:rsidRPr="007A3EB2">
              <w:rPr>
                <w:rFonts w:cs="Calibri"/>
                <w:color w:val="A02B93" w:themeColor="accent5"/>
              </w:rPr>
              <w:t xml:space="preserve"> Superseded</w:t>
            </w:r>
          </w:p>
        </w:tc>
      </w:tr>
      <w:tr w:rsidR="007A3EB2" w:rsidRPr="0078513D" w14:paraId="29002C57"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64D5750"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CHCCCS038</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01B7D70"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Style w:val="normaltextrun"/>
                <w:rFonts w:eastAsia="Calibri" w:cs="Calibri"/>
                <w:i/>
                <w:iCs/>
                <w:color w:val="4EA72E" w:themeColor="accent6"/>
              </w:rPr>
              <w:t>Facilitate the empowerment of people receiving support</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69A828A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32D396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519C6B70"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6B1CC1E"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CHCCCS015</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F04B73"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Provide individualised support</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68B6F9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1E44D49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789ACCD6"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8D28592"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CHCCCS031</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F5B22BB"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Provide individualised support</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265040F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6FD9262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092704D7"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5B12002"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lastRenderedPageBreak/>
              <w:t>CHCCCS023</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725C6B7"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independence and wellbeing</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5F453A1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7DD2558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6479C936"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8F170D1"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CHCCCS040</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181CB0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independence and wellbeing</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0B57BCB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FEF902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7C5B2DC5"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F28FA6E"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21C1152"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participative planning processes</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9D15BF2"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0FC10EA3"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7308C934"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0F7E55D"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CHCCDE017</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126F1E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collaborative planning processes</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5E1C2CC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9EF792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55D992B4"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31BB485"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CHCCDE003</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8E92A0F"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within a community development framework</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3FF4FD3"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4A62B5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0DB0273F" w14:textId="77777777" w:rsidTr="00C020A6">
        <w:trPr>
          <w:trHeight w:val="300"/>
        </w:trPr>
        <w:tc>
          <w:tcPr>
            <w:tcW w:w="1398" w:type="pct"/>
            <w:tcBorders>
              <w:top w:val="nil"/>
              <w:left w:val="single" w:sz="12" w:space="0" w:color="000000" w:themeColor="text1"/>
              <w:bottom w:val="single" w:sz="12" w:space="0" w:color="auto"/>
              <w:right w:val="single" w:sz="12" w:space="0" w:color="000000" w:themeColor="text1"/>
            </w:tcBorders>
            <w:shd w:val="clear" w:color="auto" w:fill="auto"/>
            <w:vAlign w:val="center"/>
          </w:tcPr>
          <w:p w14:paraId="16DDE506"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CHCCDE019</w:t>
            </w:r>
          </w:p>
        </w:tc>
        <w:tc>
          <w:tcPr>
            <w:tcW w:w="1488" w:type="pct"/>
            <w:tcBorders>
              <w:top w:val="nil"/>
              <w:left w:val="single" w:sz="12" w:space="0" w:color="000000" w:themeColor="text1"/>
              <w:bottom w:val="single" w:sz="12" w:space="0" w:color="auto"/>
              <w:right w:val="single" w:sz="12" w:space="0" w:color="000000" w:themeColor="text1"/>
            </w:tcBorders>
            <w:shd w:val="clear" w:color="auto" w:fill="auto"/>
            <w:vAlign w:val="center"/>
          </w:tcPr>
          <w:p w14:paraId="59A7E4A8"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within a community development framework</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auto"/>
              <w:right w:val="single" w:sz="12" w:space="0" w:color="000000" w:themeColor="text1"/>
            </w:tcBorders>
            <w:vAlign w:val="center"/>
          </w:tcPr>
          <w:p w14:paraId="18FBD3D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auto"/>
              <w:right w:val="single" w:sz="12" w:space="0" w:color="000000" w:themeColor="text1"/>
            </w:tcBorders>
            <w:vAlign w:val="center"/>
          </w:tcPr>
          <w:p w14:paraId="0FFA3AD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35E273EE" w14:textId="77777777" w:rsidTr="00C020A6">
        <w:trPr>
          <w:trHeight w:val="300"/>
        </w:trPr>
        <w:tc>
          <w:tcPr>
            <w:tcW w:w="1398" w:type="pct"/>
            <w:tcBorders>
              <w:top w:val="single" w:sz="12" w:space="0" w:color="auto"/>
              <w:left w:val="single" w:sz="12" w:space="0" w:color="000000" w:themeColor="text1"/>
              <w:bottom w:val="nil"/>
              <w:right w:val="single" w:sz="12" w:space="0" w:color="000000" w:themeColor="text1"/>
            </w:tcBorders>
            <w:shd w:val="clear" w:color="auto" w:fill="auto"/>
            <w:vAlign w:val="center"/>
          </w:tcPr>
          <w:p w14:paraId="39DE46E5"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CHCCDE004</w:t>
            </w:r>
          </w:p>
        </w:tc>
        <w:tc>
          <w:tcPr>
            <w:tcW w:w="1488" w:type="pct"/>
            <w:tcBorders>
              <w:top w:val="single" w:sz="12" w:space="0" w:color="auto"/>
              <w:left w:val="single" w:sz="12" w:space="0" w:color="000000" w:themeColor="text1"/>
              <w:bottom w:val="nil"/>
              <w:right w:val="single" w:sz="12" w:space="0" w:color="000000" w:themeColor="text1"/>
            </w:tcBorders>
            <w:shd w:val="clear" w:color="auto" w:fill="auto"/>
            <w:vAlign w:val="center"/>
          </w:tcPr>
          <w:p w14:paraId="1F52A313"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Implement participation and engagement strategies</w:t>
            </w:r>
            <w:r w:rsidRPr="0078513D">
              <w:rPr>
                <w:rStyle w:val="eop"/>
                <w:rFonts w:eastAsia="Calibri" w:cs="Calibri"/>
                <w:i/>
                <w:iCs/>
                <w:color w:val="A02B93" w:themeColor="accent5"/>
              </w:rPr>
              <w:t> </w:t>
            </w:r>
          </w:p>
        </w:tc>
        <w:tc>
          <w:tcPr>
            <w:tcW w:w="912" w:type="pct"/>
            <w:tcBorders>
              <w:top w:val="single" w:sz="12" w:space="0" w:color="auto"/>
              <w:left w:val="single" w:sz="12" w:space="0" w:color="000000" w:themeColor="text1"/>
              <w:bottom w:val="nil"/>
              <w:right w:val="single" w:sz="12" w:space="0" w:color="000000" w:themeColor="text1"/>
            </w:tcBorders>
            <w:vAlign w:val="center"/>
          </w:tcPr>
          <w:p w14:paraId="4046C84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auto"/>
              <w:left w:val="single" w:sz="12" w:space="0" w:color="000000" w:themeColor="text1"/>
              <w:bottom w:val="nil"/>
              <w:right w:val="single" w:sz="12" w:space="0" w:color="000000" w:themeColor="text1"/>
            </w:tcBorders>
            <w:vAlign w:val="center"/>
          </w:tcPr>
          <w:p w14:paraId="767D098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3E86EB3C"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B8631AD"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CHCCDE020</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62C86D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Implement participation and engagement strategies</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253F0EBA"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F24B6D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39E766D7"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8FB3F2D"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CHCPRT001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9B38E25"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Identify and respond to children and young people at risk</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860F16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7A195BE5"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65FBAFD4"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D610950"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CHCPRT025</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EAF3FA5"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Identify and report children and young people at risk</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42960E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72774E1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01BE3DA4"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3955261" w14:textId="200F3C9C" w:rsidR="007A3EB2" w:rsidRPr="0078513D" w:rsidRDefault="000E68B5"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CHCSET00</w:t>
            </w:r>
            <w:r>
              <w:rPr>
                <w:rStyle w:val="normaltextrun"/>
                <w:rFonts w:eastAsia="Calibri" w:cs="Calibri"/>
                <w:i/>
                <w:iCs/>
                <w:color w:val="A02B93" w:themeColor="accent5"/>
              </w:rPr>
              <w:t>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285F81B"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 forced migrants</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388BE55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9EB44E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584C575F"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A4F5E25"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CHCSET003</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1DB99AB"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 forced migrants</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0A318F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C02F3B6"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1422D549"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3C0B194"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CHCSET002</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2693AFB"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Undertake bicultural work with forced migrants in Australia</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A087C35"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291F2F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0473C30D"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75D060C"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CHCSET004</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6BDBA7F"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Undertake bicultural work with forced migrants in Australia</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17A8869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73EEF6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04BB5BD9"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80E81C4"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CHCSOH001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F953750"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Work with people experiencing or at risk of homelessness</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6A77BC3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0E7DA1F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45587795"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BF4284"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lastRenderedPageBreak/>
              <w:t>CHCSOH013</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E677BA6"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Work with people experiencing or at risk of homelessness</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02FF63E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1AA84B2B"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566F361B"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DF05A21"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CHCYTH001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38BE9D5F"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Engage respectfully with young people</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03A8293F"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6543004B"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537CAFA3"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37B8321"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CHCYTH013</w:t>
            </w:r>
            <w:r w:rsidRPr="0078513D">
              <w:rPr>
                <w:rStyle w:val="eop"/>
                <w:rFonts w:eastAsia="Calibri" w:cs="Calibri"/>
                <w:i/>
                <w:iCs/>
                <w:color w:val="4EA72E" w:themeColor="accent6"/>
              </w:rPr>
              <w:t>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46229E2"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Engage respectfully with young people</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34ED92FA"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192C4C6D"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17379568"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16AE956"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CHCYTH003</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D868260"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Support young people to create opportunities in their lives</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C447990"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09F8573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1B040E80"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A6B6CE1"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CHCYTH015</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63CD320"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Support young people to create opportunities in their lives</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367C2ED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551ED5F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270B5B8B"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5ACF1D6"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BSBINM301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6C64E19"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Organise workplace information</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0AEE722"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20E5B2D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65ECC4A7"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9C3B11E"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BSBINS302</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36ED2FE"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Organise workplace information</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2DA1474C"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1F38ED1A"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1A6B531A"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7411C13"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BSBWOR301</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27DEE3D7"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Organise personal work priorities and development</w:t>
            </w:r>
            <w:r w:rsidRPr="0078513D">
              <w:rPr>
                <w:rStyle w:val="eop"/>
                <w:rFonts w:eastAsia="Calibri" w:cs="Calibri"/>
                <w:i/>
                <w:iCs/>
                <w:color w:val="A02B93" w:themeColor="accent5"/>
              </w:rPr>
              <w: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2CD767E7"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5EB9D69E"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77E0342A"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5FCEE9"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BSBPEF301</w:t>
            </w:r>
            <w:r w:rsidRPr="0078513D">
              <w:rPr>
                <w:rStyle w:val="eop"/>
                <w:rFonts w:eastAsia="Calibri" w:cs="Calibri"/>
                <w:i/>
                <w:iCs/>
                <w:color w:val="4EA72E" w:themeColor="accent6"/>
              </w:rPr>
              <w:t>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091788A" w14:textId="77777777" w:rsidR="007A3EB2" w:rsidRPr="0078513D" w:rsidRDefault="007A3EB2" w:rsidP="007A3EB2">
            <w:pPr>
              <w:spacing w:before="60" w:after="60" w:line="240" w:lineRule="auto"/>
              <w:ind w:left="113" w:right="113"/>
              <w:rPr>
                <w:rStyle w:val="normaltextrun"/>
                <w:rFonts w:eastAsia="Calibri" w:cs="Calibri"/>
                <w:i/>
                <w:iCs/>
                <w:color w:val="4EA72E" w:themeColor="accent6"/>
              </w:rPr>
            </w:pPr>
            <w:r w:rsidRPr="0078513D">
              <w:rPr>
                <w:rStyle w:val="normaltextrun"/>
                <w:rFonts w:eastAsia="Calibri" w:cs="Calibri"/>
                <w:i/>
                <w:iCs/>
                <w:color w:val="4EA72E" w:themeColor="accent6"/>
              </w:rPr>
              <w:t>Organise personal work priorities</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7CA334D"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231F03C4"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A3EB2" w:rsidRPr="0078513D" w14:paraId="7EF553E1"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F3E37C6"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TAEDEL301A</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0EEA52F"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A02B93" w:themeColor="accent5"/>
              </w:rPr>
              <w:t>Provide work skill instruction</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1E43D877"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Remove</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2BD3FF49"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A3EB2" w:rsidRPr="0078513D" w14:paraId="2B98E6FD"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49FE011"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PSPGEN124</w:t>
            </w:r>
            <w:r w:rsidRPr="0078513D">
              <w:rPr>
                <w:rStyle w:val="eop"/>
                <w:rFonts w:eastAsia="Calibri" w:cs="Calibri"/>
                <w:i/>
                <w:iCs/>
                <w:color w:val="4EA72E" w:themeColor="accent6"/>
              </w:rPr>
              <w:t>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463B349" w14:textId="77777777" w:rsidR="007A3EB2" w:rsidRPr="0078513D" w:rsidRDefault="007A3EB2" w:rsidP="007A3EB2">
            <w:pPr>
              <w:spacing w:before="60" w:after="60" w:line="240" w:lineRule="auto"/>
              <w:ind w:left="113" w:right="113"/>
              <w:rPr>
                <w:rStyle w:val="normaltextrun"/>
                <w:rFonts w:eastAsia="Calibri" w:cs="Calibri"/>
                <w:i/>
                <w:iCs/>
                <w:color w:val="A02B93" w:themeColor="accent5"/>
              </w:rPr>
            </w:pPr>
            <w:r w:rsidRPr="0078513D">
              <w:rPr>
                <w:rStyle w:val="normaltextrun"/>
                <w:rFonts w:eastAsia="Calibri" w:cs="Calibri"/>
                <w:i/>
                <w:iCs/>
                <w:color w:val="4EA72E" w:themeColor="accent6"/>
              </w:rPr>
              <w:t>Provide workplace coaching</w:t>
            </w:r>
            <w:r w:rsidRPr="0078513D">
              <w:rPr>
                <w:rStyle w:val="eop"/>
                <w:rFonts w:eastAsia="Calibri" w:cs="Calibri"/>
                <w:i/>
                <w:iCs/>
                <w:color w:val="4EA72E" w:themeColor="accent6"/>
              </w:rPr>
              <w:t>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1FE1B975"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4EA72E" w:themeColor="accent6"/>
              </w:rPr>
              <w:t>Add</w:t>
            </w:r>
          </w:p>
        </w:tc>
        <w:tc>
          <w:tcPr>
            <w:tcW w:w="1202" w:type="pct"/>
            <w:tcBorders>
              <w:top w:val="nil"/>
              <w:left w:val="single" w:sz="12" w:space="0" w:color="000000" w:themeColor="text1"/>
              <w:bottom w:val="single" w:sz="12" w:space="0" w:color="000000" w:themeColor="text1"/>
              <w:right w:val="single" w:sz="12" w:space="0" w:color="000000" w:themeColor="text1"/>
            </w:tcBorders>
            <w:vAlign w:val="center"/>
          </w:tcPr>
          <w:p w14:paraId="3194915A"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Closest similar unit to </w:t>
            </w:r>
            <w:r w:rsidRPr="0078513D">
              <w:rPr>
                <w:rFonts w:cs="Calibri"/>
                <w:i/>
                <w:iCs/>
                <w:color w:val="4EA72E" w:themeColor="accent6"/>
              </w:rPr>
              <w:t>TAEDEL301A Provide work skill instruction</w:t>
            </w:r>
          </w:p>
        </w:tc>
      </w:tr>
      <w:tr w:rsidR="007A3EB2" w:rsidRPr="0078513D" w14:paraId="0889437D" w14:textId="77777777" w:rsidTr="00C020A6">
        <w:trPr>
          <w:trHeight w:val="300"/>
        </w:trPr>
        <w:tc>
          <w:tcPr>
            <w:tcW w:w="139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3E241B7"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CUECOR01C </w:t>
            </w:r>
            <w:r w:rsidRPr="0078513D">
              <w:rPr>
                <w:rStyle w:val="eop"/>
                <w:rFonts w:eastAsia="Calibri" w:cs="Calibri"/>
                <w:i/>
                <w:iCs/>
                <w:color w:val="A02B93" w:themeColor="accent5"/>
              </w:rPr>
              <w:t> </w:t>
            </w:r>
          </w:p>
        </w:tc>
        <w:tc>
          <w:tcPr>
            <w:tcW w:w="1488"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FFE019" w14:textId="77777777" w:rsidR="007A3EB2" w:rsidRPr="0078513D" w:rsidRDefault="007A3EB2" w:rsidP="007A3EB2">
            <w:pPr>
              <w:spacing w:before="60" w:after="60" w:line="240" w:lineRule="auto"/>
              <w:ind w:left="113" w:right="113"/>
              <w:rPr>
                <w:rFonts w:eastAsia="Calibri" w:cs="Calibri"/>
                <w:i/>
                <w:iCs/>
                <w:color w:val="A02B93" w:themeColor="accent5"/>
              </w:rPr>
            </w:pPr>
            <w:r w:rsidRPr="0078513D">
              <w:rPr>
                <w:rStyle w:val="normaltextrun"/>
                <w:rFonts w:eastAsia="Calibri" w:cs="Calibri"/>
                <w:i/>
                <w:iCs/>
                <w:color w:val="A02B93" w:themeColor="accent5"/>
              </w:rPr>
              <w:t>Manage own work and learning</w:t>
            </w:r>
            <w:r w:rsidRPr="0078513D">
              <w:rPr>
                <w:rStyle w:val="eop"/>
                <w:rFonts w:eastAsia="Calibri" w:cs="Calibri"/>
                <w:i/>
                <w:iCs/>
                <w:color w:val="A02B93" w:themeColor="accent5"/>
              </w:rPr>
              <w:t> </w:t>
            </w:r>
          </w:p>
        </w:tc>
        <w:tc>
          <w:tcPr>
            <w:tcW w:w="91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44F806"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Remove</w:t>
            </w:r>
          </w:p>
        </w:tc>
        <w:tc>
          <w:tcPr>
            <w:tcW w:w="1202"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8EBC8F4" w14:textId="77777777" w:rsidR="007A3EB2" w:rsidRPr="0078513D" w:rsidRDefault="007A3EB2" w:rsidP="007A3EB2">
            <w:pPr>
              <w:spacing w:before="60" w:after="60" w:line="240" w:lineRule="auto"/>
              <w:ind w:left="113" w:right="113"/>
              <w:rPr>
                <w:rFonts w:cs="Calibri"/>
                <w:color w:val="A02B93" w:themeColor="accent5"/>
              </w:rPr>
            </w:pPr>
            <w:r w:rsidRPr="0078513D">
              <w:rPr>
                <w:rFonts w:cs="Calibri"/>
                <w:color w:val="A02B93" w:themeColor="accent5"/>
              </w:rPr>
              <w:t>Deleted unit</w:t>
            </w:r>
          </w:p>
        </w:tc>
      </w:tr>
      <w:tr w:rsidR="007A3EB2" w:rsidRPr="008E0600" w14:paraId="45BE65A4" w14:textId="77777777" w:rsidTr="00C020A6">
        <w:trPr>
          <w:trHeight w:val="300"/>
        </w:trPr>
        <w:tc>
          <w:tcPr>
            <w:tcW w:w="288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4EEB5DB" w14:textId="77777777" w:rsidR="007A3EB2" w:rsidRPr="008E0600" w:rsidRDefault="007A3EB2" w:rsidP="007A3EB2">
            <w:pPr>
              <w:spacing w:before="60" w:after="60" w:line="240" w:lineRule="auto"/>
              <w:ind w:left="113" w:right="113"/>
              <w:rPr>
                <w:rFonts w:eastAsia="Calibri" w:cs="Calibri"/>
                <w:b/>
                <w:bCs/>
              </w:rPr>
            </w:pPr>
            <w:r w:rsidRPr="008E0600">
              <w:rPr>
                <w:rFonts w:eastAsia="Calibri" w:cs="Calibri"/>
                <w:b/>
                <w:bCs/>
              </w:rPr>
              <w:t>First Aid elective group</w:t>
            </w:r>
          </w:p>
        </w:tc>
        <w:tc>
          <w:tcPr>
            <w:tcW w:w="91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4C342D0" w14:textId="77777777" w:rsidR="007A3EB2" w:rsidRPr="008E0600" w:rsidRDefault="007A3EB2" w:rsidP="007A3EB2">
            <w:pPr>
              <w:spacing w:before="60" w:after="60" w:line="240" w:lineRule="auto"/>
              <w:ind w:left="113" w:right="113"/>
              <w:rPr>
                <w:rFonts w:cs="Calibri"/>
              </w:rPr>
            </w:pPr>
            <w:r w:rsidRPr="008E0600">
              <w:rPr>
                <w:rFonts w:cs="Calibri"/>
                <w:b/>
                <w:bCs/>
              </w:rPr>
              <w:t>Change</w:t>
            </w:r>
          </w:p>
        </w:tc>
        <w:tc>
          <w:tcPr>
            <w:tcW w:w="1202"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1E6FE80" w14:textId="77777777" w:rsidR="007A3EB2" w:rsidRPr="008E0600" w:rsidRDefault="007A3EB2" w:rsidP="007A3EB2">
            <w:pPr>
              <w:spacing w:before="60" w:after="60" w:line="240" w:lineRule="auto"/>
              <w:ind w:left="113" w:right="113"/>
              <w:rPr>
                <w:rFonts w:cs="Calibri"/>
              </w:rPr>
            </w:pPr>
            <w:r w:rsidRPr="008E0600">
              <w:rPr>
                <w:rFonts w:cs="Calibri"/>
                <w:b/>
                <w:bCs/>
              </w:rPr>
              <w:t>Rationale</w:t>
            </w:r>
          </w:p>
        </w:tc>
      </w:tr>
      <w:tr w:rsidR="007A3EB2" w:rsidRPr="0078513D" w14:paraId="7A6FA773" w14:textId="77777777" w:rsidTr="00C020A6">
        <w:trPr>
          <w:trHeight w:val="300"/>
        </w:trPr>
        <w:tc>
          <w:tcPr>
            <w:tcW w:w="139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44E290F"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HLTAID010 </w:t>
            </w:r>
          </w:p>
        </w:tc>
        <w:tc>
          <w:tcPr>
            <w:tcW w:w="1488"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3589EE2E"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Provide basic emergency life support </w:t>
            </w:r>
          </w:p>
        </w:tc>
        <w:tc>
          <w:tcPr>
            <w:tcW w:w="912" w:type="pct"/>
            <w:tcBorders>
              <w:top w:val="single" w:sz="12" w:space="0" w:color="000000" w:themeColor="text1"/>
              <w:left w:val="single" w:sz="12" w:space="0" w:color="000000" w:themeColor="text1"/>
              <w:bottom w:val="nil"/>
              <w:right w:val="single" w:sz="12" w:space="0" w:color="000000" w:themeColor="text1"/>
            </w:tcBorders>
            <w:vAlign w:val="center"/>
          </w:tcPr>
          <w:p w14:paraId="07832A5D" w14:textId="0395011F" w:rsidR="007A3EB2" w:rsidRPr="0078513D" w:rsidRDefault="0094701A" w:rsidP="007A3EB2">
            <w:pPr>
              <w:spacing w:before="60" w:after="60" w:line="240" w:lineRule="auto"/>
              <w:ind w:left="113" w:right="113"/>
              <w:rPr>
                <w:rFonts w:cs="Calibri"/>
              </w:rPr>
            </w:pPr>
            <w:r>
              <w:rPr>
                <w:rFonts w:eastAsia="Calibri" w:cs="Calibri"/>
              </w:rPr>
              <w:t>Remains in qualification</w:t>
            </w:r>
          </w:p>
        </w:tc>
        <w:tc>
          <w:tcPr>
            <w:tcW w:w="1202" w:type="pct"/>
            <w:tcBorders>
              <w:top w:val="single" w:sz="12" w:space="0" w:color="000000" w:themeColor="text1"/>
              <w:left w:val="single" w:sz="12" w:space="0" w:color="000000" w:themeColor="text1"/>
              <w:bottom w:val="nil"/>
              <w:right w:val="single" w:sz="12" w:space="0" w:color="000000" w:themeColor="text1"/>
            </w:tcBorders>
            <w:vAlign w:val="center"/>
          </w:tcPr>
          <w:p w14:paraId="4DFCE87B" w14:textId="260AB2AF" w:rsidR="007A3EB2" w:rsidRPr="0078513D" w:rsidRDefault="007A3EB2" w:rsidP="007A3EB2">
            <w:pPr>
              <w:spacing w:before="60" w:after="60" w:line="240" w:lineRule="auto"/>
              <w:ind w:left="113" w:right="113"/>
              <w:rPr>
                <w:rFonts w:cs="Calibri"/>
              </w:rPr>
            </w:pPr>
          </w:p>
        </w:tc>
      </w:tr>
      <w:tr w:rsidR="007A3EB2" w:rsidRPr="0078513D" w14:paraId="7017226D" w14:textId="77777777" w:rsidTr="00C020A6">
        <w:trPr>
          <w:trHeight w:val="300"/>
        </w:trPr>
        <w:tc>
          <w:tcPr>
            <w:tcW w:w="1398" w:type="pct"/>
            <w:tcBorders>
              <w:top w:val="nil"/>
              <w:left w:val="single" w:sz="12" w:space="0" w:color="000000" w:themeColor="text1"/>
              <w:bottom w:val="nil"/>
              <w:right w:val="single" w:sz="12" w:space="0" w:color="000000" w:themeColor="text1"/>
            </w:tcBorders>
            <w:shd w:val="clear" w:color="auto" w:fill="auto"/>
          </w:tcPr>
          <w:p w14:paraId="2877CEC8"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 xml:space="preserve">HLTAID013 </w:t>
            </w:r>
          </w:p>
        </w:tc>
        <w:tc>
          <w:tcPr>
            <w:tcW w:w="1488" w:type="pct"/>
            <w:tcBorders>
              <w:top w:val="nil"/>
              <w:left w:val="single" w:sz="12" w:space="0" w:color="000000" w:themeColor="text1"/>
              <w:bottom w:val="nil"/>
              <w:right w:val="single" w:sz="12" w:space="0" w:color="000000" w:themeColor="text1"/>
            </w:tcBorders>
            <w:shd w:val="clear" w:color="auto" w:fill="auto"/>
          </w:tcPr>
          <w:p w14:paraId="174486A1" w14:textId="77777777" w:rsidR="007A3EB2" w:rsidRPr="0078513D" w:rsidRDefault="007A3EB2" w:rsidP="007A3EB2">
            <w:pPr>
              <w:spacing w:before="60" w:after="60" w:line="240" w:lineRule="auto"/>
              <w:ind w:left="113" w:right="113"/>
              <w:rPr>
                <w:rFonts w:eastAsia="Calibri" w:cs="Calibri"/>
                <w:i/>
                <w:iCs/>
              </w:rPr>
            </w:pPr>
            <w:r w:rsidRPr="0078513D">
              <w:rPr>
                <w:rFonts w:eastAsia="Calibri" w:cs="Calibri"/>
                <w:i/>
                <w:iCs/>
              </w:rPr>
              <w:t xml:space="preserve">Provide first aid in remote or isolated site </w:t>
            </w:r>
          </w:p>
        </w:tc>
        <w:tc>
          <w:tcPr>
            <w:tcW w:w="912" w:type="pct"/>
            <w:tcBorders>
              <w:top w:val="nil"/>
              <w:left w:val="single" w:sz="12" w:space="0" w:color="000000" w:themeColor="text1"/>
              <w:bottom w:val="nil"/>
              <w:right w:val="single" w:sz="12" w:space="0" w:color="000000" w:themeColor="text1"/>
            </w:tcBorders>
            <w:shd w:val="clear" w:color="auto" w:fill="auto"/>
            <w:vAlign w:val="center"/>
          </w:tcPr>
          <w:p w14:paraId="3AED9C44" w14:textId="0658AA94" w:rsidR="007A3EB2" w:rsidRPr="0078513D" w:rsidRDefault="0094701A" w:rsidP="007A3EB2">
            <w:pPr>
              <w:spacing w:before="60" w:after="60" w:line="240" w:lineRule="auto"/>
              <w:ind w:left="113" w:right="113"/>
              <w:rPr>
                <w:rFonts w:cs="Calibri"/>
              </w:rPr>
            </w:pPr>
            <w:r>
              <w:rPr>
                <w:rFonts w:eastAsia="Calibri" w:cs="Calibri"/>
              </w:rPr>
              <w:t>Remains in qualification</w:t>
            </w:r>
          </w:p>
        </w:tc>
        <w:tc>
          <w:tcPr>
            <w:tcW w:w="1202" w:type="pct"/>
            <w:tcBorders>
              <w:top w:val="nil"/>
              <w:left w:val="single" w:sz="12" w:space="0" w:color="000000" w:themeColor="text1"/>
              <w:bottom w:val="nil"/>
              <w:right w:val="single" w:sz="12" w:space="0" w:color="000000" w:themeColor="text1"/>
            </w:tcBorders>
            <w:shd w:val="clear" w:color="auto" w:fill="auto"/>
            <w:vAlign w:val="center"/>
          </w:tcPr>
          <w:p w14:paraId="4890A502" w14:textId="0375B82C" w:rsidR="007A3EB2" w:rsidRPr="0078513D" w:rsidRDefault="007A3EB2" w:rsidP="007A3EB2">
            <w:pPr>
              <w:spacing w:before="60" w:after="60" w:line="240" w:lineRule="auto"/>
              <w:ind w:left="113" w:right="113"/>
              <w:rPr>
                <w:rFonts w:cs="Calibri"/>
              </w:rPr>
            </w:pPr>
          </w:p>
        </w:tc>
      </w:tr>
      <w:tr w:rsidR="007A3EB2" w:rsidRPr="0078513D" w14:paraId="72D177E0" w14:textId="77777777" w:rsidTr="00C020A6">
        <w:trPr>
          <w:trHeight w:val="300"/>
        </w:trPr>
        <w:tc>
          <w:tcPr>
            <w:tcW w:w="1398" w:type="pct"/>
            <w:tcBorders>
              <w:top w:val="nil"/>
              <w:left w:val="single" w:sz="12" w:space="0" w:color="000000" w:themeColor="text1"/>
              <w:bottom w:val="nil"/>
              <w:right w:val="single" w:sz="12" w:space="0" w:color="000000" w:themeColor="text1"/>
            </w:tcBorders>
            <w:shd w:val="clear" w:color="auto" w:fill="auto"/>
            <w:vAlign w:val="center"/>
            <w:hideMark/>
          </w:tcPr>
          <w:p w14:paraId="4290B498"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HLTAID011 </w:t>
            </w:r>
          </w:p>
        </w:tc>
        <w:tc>
          <w:tcPr>
            <w:tcW w:w="1488" w:type="pct"/>
            <w:tcBorders>
              <w:top w:val="nil"/>
              <w:left w:val="single" w:sz="12" w:space="0" w:color="000000" w:themeColor="text1"/>
              <w:bottom w:val="nil"/>
              <w:right w:val="single" w:sz="12" w:space="0" w:color="000000" w:themeColor="text1"/>
            </w:tcBorders>
            <w:shd w:val="clear" w:color="auto" w:fill="auto"/>
            <w:vAlign w:val="center"/>
            <w:hideMark/>
          </w:tcPr>
          <w:p w14:paraId="446D14F1"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Provide first aid </w:t>
            </w:r>
          </w:p>
        </w:tc>
        <w:tc>
          <w:tcPr>
            <w:tcW w:w="912" w:type="pct"/>
            <w:tcBorders>
              <w:top w:val="nil"/>
              <w:left w:val="single" w:sz="12" w:space="0" w:color="000000" w:themeColor="text1"/>
              <w:bottom w:val="nil"/>
              <w:right w:val="single" w:sz="12" w:space="0" w:color="000000" w:themeColor="text1"/>
            </w:tcBorders>
            <w:vAlign w:val="center"/>
          </w:tcPr>
          <w:p w14:paraId="27C946B5"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vMerge w:val="restart"/>
            <w:tcBorders>
              <w:top w:val="nil"/>
              <w:left w:val="single" w:sz="12" w:space="0" w:color="000000" w:themeColor="text1"/>
              <w:bottom w:val="nil"/>
              <w:right w:val="single" w:sz="12" w:space="0" w:color="000000" w:themeColor="text1"/>
            </w:tcBorders>
            <w:vAlign w:val="center"/>
          </w:tcPr>
          <w:p w14:paraId="6FAA4978"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 xml:space="preserve">First aid group added to allow a choice of which unit is required for the work environment (e.g., Remote services = HLTAID013 </w:t>
            </w:r>
            <w:r w:rsidRPr="0078513D">
              <w:rPr>
                <w:rFonts w:eastAsia="Calibri" w:cs="Calibri"/>
                <w:i/>
                <w:iCs/>
                <w:color w:val="4EA72E" w:themeColor="accent6"/>
              </w:rPr>
              <w:t>Provide first aid in remote or isolated site</w:t>
            </w:r>
            <w:r w:rsidRPr="0078513D">
              <w:rPr>
                <w:rFonts w:cs="Calibri"/>
                <w:color w:val="4EA72E" w:themeColor="accent6"/>
              </w:rPr>
              <w:t>)</w:t>
            </w:r>
          </w:p>
        </w:tc>
      </w:tr>
      <w:tr w:rsidR="007A3EB2" w:rsidRPr="0078513D" w14:paraId="36513847" w14:textId="77777777" w:rsidTr="00C020A6">
        <w:trPr>
          <w:trHeight w:val="300"/>
        </w:trPr>
        <w:tc>
          <w:tcPr>
            <w:tcW w:w="139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68F0D32B"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lastRenderedPageBreak/>
              <w:t>HLTAID012 </w:t>
            </w:r>
          </w:p>
        </w:tc>
        <w:tc>
          <w:tcPr>
            <w:tcW w:w="1488"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79E21021" w14:textId="77777777" w:rsidR="007A3EB2" w:rsidRPr="0078513D" w:rsidRDefault="007A3EB2" w:rsidP="007A3EB2">
            <w:pPr>
              <w:spacing w:before="60" w:after="60" w:line="240" w:lineRule="auto"/>
              <w:ind w:left="113" w:right="113"/>
              <w:rPr>
                <w:rFonts w:eastAsia="Calibri" w:cs="Calibri"/>
                <w:i/>
                <w:iCs/>
                <w:color w:val="4EA72E" w:themeColor="accent6"/>
              </w:rPr>
            </w:pPr>
            <w:r w:rsidRPr="0078513D">
              <w:rPr>
                <w:rFonts w:eastAsia="Calibri" w:cs="Calibri"/>
                <w:i/>
                <w:iCs/>
                <w:color w:val="4EA72E" w:themeColor="accent6"/>
              </w:rPr>
              <w:t>Provide first aid in an education and care setting </w:t>
            </w:r>
          </w:p>
        </w:tc>
        <w:tc>
          <w:tcPr>
            <w:tcW w:w="912" w:type="pct"/>
            <w:tcBorders>
              <w:top w:val="nil"/>
              <w:left w:val="single" w:sz="12" w:space="0" w:color="000000" w:themeColor="text1"/>
              <w:bottom w:val="single" w:sz="12" w:space="0" w:color="000000" w:themeColor="text1"/>
              <w:right w:val="single" w:sz="12" w:space="0" w:color="000000" w:themeColor="text1"/>
            </w:tcBorders>
            <w:vAlign w:val="center"/>
          </w:tcPr>
          <w:p w14:paraId="7091B753" w14:textId="77777777" w:rsidR="007A3EB2" w:rsidRPr="0078513D" w:rsidRDefault="007A3EB2" w:rsidP="007A3EB2">
            <w:pPr>
              <w:spacing w:before="60" w:after="60" w:line="240" w:lineRule="auto"/>
              <w:ind w:left="113" w:right="113"/>
              <w:rPr>
                <w:rFonts w:cs="Calibri"/>
                <w:color w:val="4EA72E" w:themeColor="accent6"/>
              </w:rPr>
            </w:pPr>
            <w:r w:rsidRPr="0078513D">
              <w:rPr>
                <w:rFonts w:cs="Calibri"/>
                <w:color w:val="4EA72E" w:themeColor="accent6"/>
              </w:rPr>
              <w:t>Add</w:t>
            </w:r>
          </w:p>
        </w:tc>
        <w:tc>
          <w:tcPr>
            <w:tcW w:w="1202" w:type="pct"/>
            <w:vMerge/>
            <w:tcBorders>
              <w:top w:val="nil"/>
            </w:tcBorders>
            <w:vAlign w:val="center"/>
          </w:tcPr>
          <w:p w14:paraId="2132D63A" w14:textId="77777777" w:rsidR="007A3EB2" w:rsidRPr="0078513D" w:rsidRDefault="007A3EB2" w:rsidP="007A3EB2">
            <w:pPr>
              <w:spacing w:before="60" w:after="60" w:line="240" w:lineRule="auto"/>
              <w:ind w:left="113" w:right="113"/>
              <w:rPr>
                <w:rFonts w:cs="Calibri"/>
                <w:color w:val="4EA72E" w:themeColor="accent6"/>
              </w:rPr>
            </w:pPr>
          </w:p>
        </w:tc>
      </w:tr>
    </w:tbl>
    <w:p w14:paraId="64E8C106" w14:textId="77777777" w:rsidR="0078513D" w:rsidRPr="006954C0" w:rsidRDefault="0078513D" w:rsidP="0078513D">
      <w:pPr>
        <w:rPr>
          <w:rFonts w:cs="Calibri"/>
        </w:rPr>
      </w:pPr>
    </w:p>
    <w:p w14:paraId="5041FD16" w14:textId="77777777" w:rsidR="0078513D" w:rsidRPr="006954C0" w:rsidRDefault="0078513D" w:rsidP="0078513D">
      <w:pPr>
        <w:pStyle w:val="Heading3"/>
        <w:rPr>
          <w:rFonts w:ascii="Calibri" w:hAnsi="Calibri" w:cs="Calibri"/>
        </w:rPr>
      </w:pPr>
      <w:r w:rsidRPr="006954C0">
        <w:rPr>
          <w:rFonts w:ascii="Calibri" w:hAnsi="Calibri" w:cs="Calibri"/>
        </w:rPr>
        <w:br w:type="page"/>
      </w:r>
    </w:p>
    <w:p w14:paraId="0E972324" w14:textId="77777777" w:rsidR="0078513D" w:rsidRPr="006954C0" w:rsidRDefault="0078513D" w:rsidP="0078513D">
      <w:pPr>
        <w:pStyle w:val="Heading2"/>
        <w:rPr>
          <w:rStyle w:val="normaltextrun"/>
          <w:rFonts w:cs="Calibri"/>
          <w:b/>
          <w:bCs/>
          <w:color w:val="A02B93" w:themeColor="accent5"/>
        </w:rPr>
      </w:pPr>
      <w:bookmarkStart w:id="8" w:name="_Toc199257749"/>
      <w:r w:rsidRPr="006954C0">
        <w:rPr>
          <w:rFonts w:cs="Calibri"/>
        </w:rPr>
        <w:lastRenderedPageBreak/>
        <w:t>CHC42021 - Certificate IV in Community Services</w:t>
      </w:r>
      <w:bookmarkEnd w:id="8"/>
    </w:p>
    <w:p w14:paraId="572BD001" w14:textId="77777777" w:rsidR="0078513D" w:rsidRPr="0078513D" w:rsidRDefault="0078513D" w:rsidP="0078513D">
      <w:pPr>
        <w:rPr>
          <w:b/>
          <w:bCs/>
        </w:rPr>
      </w:pPr>
      <w:r w:rsidRPr="0078513D">
        <w:rPr>
          <w:b/>
          <w:bCs/>
        </w:rPr>
        <w:t>Description</w:t>
      </w:r>
    </w:p>
    <w:p w14:paraId="46D78B7B" w14:textId="77777777" w:rsidR="0078513D" w:rsidRPr="0078513D" w:rsidRDefault="0078513D" w:rsidP="0078513D">
      <w:pPr>
        <w:rPr>
          <w:rFonts w:eastAsia="Calibri"/>
        </w:rPr>
      </w:pPr>
      <w:r w:rsidRPr="0078513D">
        <w:rPr>
          <w:rFonts w:eastAsia="Calibri"/>
        </w:rPr>
        <w:t>This qualification reflects the role of community service workers who deliver and support person-centred services to individuals and groups. Workers may provide support, advocacy or interventions to individual persons, groups or communities across a range of services.  </w:t>
      </w:r>
    </w:p>
    <w:p w14:paraId="560ED4B5" w14:textId="77777777" w:rsidR="0078513D" w:rsidRPr="0078513D" w:rsidRDefault="0078513D" w:rsidP="0078513D">
      <w:pPr>
        <w:rPr>
          <w:rFonts w:eastAsia="Calibri"/>
        </w:rPr>
      </w:pPr>
      <w:r w:rsidRPr="0078513D">
        <w:rPr>
          <w:rFonts w:eastAsia="Calibri"/>
        </w:rPr>
        <w:t>At this level, workers may be autonomous with limited responsibility within established parameters and may supervise others. Work may take place in a range of community service, case work or case management contexts. </w:t>
      </w:r>
    </w:p>
    <w:p w14:paraId="1C1FEFD8" w14:textId="77777777" w:rsidR="0078513D" w:rsidRPr="0078513D" w:rsidRDefault="0078513D" w:rsidP="0078513D">
      <w:pPr>
        <w:rPr>
          <w:b/>
          <w:bCs/>
        </w:rPr>
      </w:pPr>
      <w:r w:rsidRPr="0078513D">
        <w:rPr>
          <w:b/>
          <w:bCs/>
        </w:rPr>
        <w:t>Packaging rules:</w:t>
      </w:r>
    </w:p>
    <w:p w14:paraId="1040F4E8" w14:textId="77777777" w:rsidR="0078513D" w:rsidRPr="0078513D" w:rsidRDefault="0078513D" w:rsidP="0078513D">
      <w:pPr>
        <w:rPr>
          <w:rFonts w:eastAsia="Calibri"/>
        </w:rPr>
      </w:pPr>
      <w:r w:rsidRPr="0078513D">
        <w:rPr>
          <w:rFonts w:eastAsia="Calibri"/>
        </w:rPr>
        <w:t>Total number of units = 15</w:t>
      </w:r>
    </w:p>
    <w:p w14:paraId="27002E0B" w14:textId="77777777" w:rsidR="0078513D" w:rsidRPr="0078513D" w:rsidRDefault="0078513D" w:rsidP="00A00455">
      <w:pPr>
        <w:pStyle w:val="ListParagraph"/>
        <w:numPr>
          <w:ilvl w:val="0"/>
          <w:numId w:val="4"/>
        </w:numPr>
        <w:rPr>
          <w:rFonts w:eastAsia="Calibri"/>
          <w:color w:val="4EA72E" w:themeColor="accent6"/>
        </w:rPr>
      </w:pPr>
      <w:r w:rsidRPr="0078513D">
        <w:rPr>
          <w:rFonts w:eastAsia="Calibri"/>
        </w:rPr>
        <w:t>8 core units </w:t>
      </w:r>
      <w:r w:rsidRPr="0078513D">
        <w:rPr>
          <w:rFonts w:eastAsia="Calibri"/>
          <w:color w:val="4EA72E" w:themeColor="accent6"/>
        </w:rPr>
        <w:t>(up from 7)</w:t>
      </w:r>
    </w:p>
    <w:p w14:paraId="4CF31398" w14:textId="77777777" w:rsidR="0078513D" w:rsidRPr="0078513D" w:rsidRDefault="0078513D" w:rsidP="00A00455">
      <w:pPr>
        <w:pStyle w:val="ListParagraph"/>
        <w:numPr>
          <w:ilvl w:val="0"/>
          <w:numId w:val="4"/>
        </w:numPr>
        <w:rPr>
          <w:rFonts w:eastAsia="Calibri"/>
          <w:color w:val="A02B93" w:themeColor="accent5"/>
        </w:rPr>
      </w:pPr>
      <w:r w:rsidRPr="0078513D">
        <w:rPr>
          <w:rFonts w:eastAsia="Calibri"/>
        </w:rPr>
        <w:t xml:space="preserve">7 elective units (5 units from electives list + any 2 others) </w:t>
      </w:r>
      <w:r w:rsidRPr="0078513D">
        <w:rPr>
          <w:rFonts w:eastAsia="Calibri"/>
          <w:color w:val="A02B93" w:themeColor="accent5"/>
        </w:rPr>
        <w:t>(down from 8)</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1"/>
        <w:gridCol w:w="2825"/>
        <w:gridCol w:w="2247"/>
        <w:gridCol w:w="2353"/>
      </w:tblGrid>
      <w:tr w:rsidR="0078513D" w:rsidRPr="0078513D" w14:paraId="64F483E0" w14:textId="77777777" w:rsidTr="00C020A6">
        <w:trPr>
          <w:trHeight w:val="300"/>
        </w:trPr>
        <w:tc>
          <w:tcPr>
            <w:tcW w:w="2443"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4C7FC7DD"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D234C1D"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E2BE4C7"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3EE49DCE"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74238F"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CHCADV001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4F01A"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Facilitate the interests and rights of clients</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FBF667" w14:textId="1294989B" w:rsidR="0078513D" w:rsidRPr="0078513D" w:rsidRDefault="0086735B" w:rsidP="00E67BD8">
            <w:pPr>
              <w:spacing w:before="60" w:after="60" w:line="240" w:lineRule="auto"/>
              <w:ind w:left="113" w:right="113"/>
              <w:rPr>
                <w:rFonts w:cs="Calibri"/>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C28A8E7" w14:textId="18368BD7" w:rsidR="0078513D" w:rsidRPr="0078513D" w:rsidRDefault="0078513D" w:rsidP="0078513D">
            <w:pPr>
              <w:spacing w:before="60" w:after="60" w:line="240" w:lineRule="auto"/>
              <w:ind w:left="113" w:right="113"/>
              <w:rPr>
                <w:rFonts w:cs="Calibri"/>
              </w:rPr>
            </w:pPr>
          </w:p>
        </w:tc>
      </w:tr>
      <w:tr w:rsidR="0078513D" w:rsidRPr="0078513D" w14:paraId="64C3811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86B349"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CHCCOM002</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98F45A" w14:textId="77777777" w:rsidR="0078513D" w:rsidRPr="0078513D" w:rsidRDefault="0078513D" w:rsidP="0078513D">
            <w:pPr>
              <w:spacing w:before="60" w:after="60" w:line="240" w:lineRule="auto"/>
              <w:ind w:left="113" w:right="113"/>
              <w:rPr>
                <w:rFonts w:eastAsia="Calibri" w:cs="Calibri"/>
                <w:i/>
                <w:iCs/>
              </w:rPr>
            </w:pPr>
            <w:r w:rsidRPr="0078513D">
              <w:rPr>
                <w:rStyle w:val="normaltextrun"/>
                <w:rFonts w:eastAsia="Calibri" w:cs="Calibri"/>
                <w:i/>
                <w:iCs/>
              </w:rPr>
              <w:t>Use communication to build relationships</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E2EBB3" w14:textId="69AF258F" w:rsidR="0078513D" w:rsidRPr="0078513D" w:rsidRDefault="0086735B" w:rsidP="00E67BD8">
            <w:pPr>
              <w:spacing w:before="60" w:after="60" w:line="240" w:lineRule="auto"/>
              <w:ind w:left="113" w:right="113"/>
              <w:rPr>
                <w:rFonts w:cs="Calibri"/>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379050C" w14:textId="7F9F8421" w:rsidR="0078513D" w:rsidRPr="0078513D" w:rsidRDefault="0078513D" w:rsidP="0078513D">
            <w:pPr>
              <w:spacing w:before="60" w:after="60" w:line="240" w:lineRule="auto"/>
              <w:ind w:left="113" w:right="113"/>
              <w:rPr>
                <w:rFonts w:cs="Calibri"/>
              </w:rPr>
            </w:pPr>
          </w:p>
        </w:tc>
      </w:tr>
      <w:tr w:rsidR="0078513D" w:rsidRPr="0078513D" w14:paraId="7E3F42DE"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3C2021"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rPr>
              <w:t>CHCDIV001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A9647D" w14:textId="77777777" w:rsidR="0078513D" w:rsidRPr="0078513D" w:rsidRDefault="0078513D" w:rsidP="0078513D">
            <w:pPr>
              <w:spacing w:before="60" w:after="60" w:line="240" w:lineRule="auto"/>
              <w:ind w:left="113" w:right="113"/>
              <w:rPr>
                <w:rStyle w:val="normaltextrun"/>
                <w:rFonts w:eastAsia="Calibri" w:cs="Calibri"/>
                <w:i/>
                <w:iCs/>
              </w:rPr>
            </w:pPr>
            <w:r w:rsidRPr="0078513D">
              <w:rPr>
                <w:rStyle w:val="normaltextrun"/>
                <w:rFonts w:eastAsia="Calibri" w:cs="Calibri"/>
                <w:i/>
                <w:iCs/>
              </w:rPr>
              <w:t>Work with diverse people</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80C25C" w14:textId="7F40C213" w:rsidR="0078513D" w:rsidRPr="0078513D" w:rsidRDefault="0086735B" w:rsidP="00E67BD8">
            <w:pPr>
              <w:spacing w:before="60" w:after="60" w:line="240" w:lineRule="auto"/>
              <w:ind w:left="113" w:right="113"/>
              <w:rPr>
                <w:rFonts w:cs="Calibri"/>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AD310B" w14:textId="259CDBB4" w:rsidR="0078513D" w:rsidRPr="0078513D" w:rsidRDefault="0078513D" w:rsidP="0078513D">
            <w:pPr>
              <w:spacing w:before="60" w:after="60" w:line="240" w:lineRule="auto"/>
              <w:ind w:left="113" w:right="113"/>
              <w:rPr>
                <w:rFonts w:cs="Calibri"/>
              </w:rPr>
            </w:pPr>
          </w:p>
        </w:tc>
      </w:tr>
      <w:tr w:rsidR="0078513D" w:rsidRPr="0078513D" w14:paraId="3002CCC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F5309D"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CHCLEG001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56DB83"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Work legally and ethically</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3020AE" w14:textId="72625F04" w:rsidR="0078513D" w:rsidRPr="0078513D" w:rsidRDefault="0086735B" w:rsidP="00E67BD8">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62A939" w14:textId="0DA549A8" w:rsidR="0078513D" w:rsidRPr="0078513D" w:rsidRDefault="0078513D" w:rsidP="0078513D">
            <w:pPr>
              <w:spacing w:before="60" w:after="60" w:line="240" w:lineRule="auto"/>
              <w:ind w:left="113" w:right="113"/>
              <w:rPr>
                <w:rFonts w:cs="Calibri"/>
                <w:color w:val="4EA72E" w:themeColor="accent6"/>
              </w:rPr>
            </w:pPr>
          </w:p>
        </w:tc>
      </w:tr>
      <w:tr w:rsidR="0078513D" w:rsidRPr="0078513D" w14:paraId="0E48989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766BF8"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CHCPRP001</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18F118"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Develop and maintain networks and collaborative partnerships</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E6040E" w14:textId="42E40FEB" w:rsidR="0078513D" w:rsidRPr="0078513D" w:rsidRDefault="0086735B" w:rsidP="00E67BD8">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365ADD" w14:textId="50007C3F" w:rsidR="0078513D" w:rsidRPr="0078513D" w:rsidRDefault="0078513D" w:rsidP="0078513D">
            <w:pPr>
              <w:spacing w:before="60" w:after="60" w:line="240" w:lineRule="auto"/>
              <w:ind w:left="113" w:right="113"/>
              <w:rPr>
                <w:rFonts w:cs="Calibri"/>
                <w:color w:val="4EA72E" w:themeColor="accent6"/>
              </w:rPr>
            </w:pPr>
          </w:p>
        </w:tc>
      </w:tr>
      <w:tr w:rsidR="0078513D" w:rsidRPr="0078513D" w14:paraId="07D7CC8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12BD90"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HLTWHS002</w:t>
            </w:r>
            <w:r w:rsidRPr="0078513D">
              <w:rPr>
                <w:rStyle w:val="eop"/>
                <w:rFonts w:eastAsia="Calibri"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FEF595" w14:textId="77777777" w:rsidR="0078513D" w:rsidRPr="0078513D" w:rsidRDefault="0078513D" w:rsidP="0078513D">
            <w:pPr>
              <w:spacing w:before="60" w:after="60" w:line="240" w:lineRule="auto"/>
              <w:ind w:left="113" w:right="113"/>
              <w:rPr>
                <w:rFonts w:eastAsia="Calibri" w:cs="Calibri"/>
                <w:i/>
                <w:iCs/>
                <w:color w:val="4EA72E" w:themeColor="accent6"/>
              </w:rPr>
            </w:pPr>
            <w:r w:rsidRPr="0078513D">
              <w:rPr>
                <w:rStyle w:val="normaltextrun"/>
                <w:rFonts w:eastAsia="Calibri" w:cs="Calibri"/>
                <w:i/>
                <w:iCs/>
              </w:rPr>
              <w:t>Follow safe work practices for direct client care</w:t>
            </w:r>
            <w:r w:rsidRPr="0078513D">
              <w:rPr>
                <w:rStyle w:val="eop"/>
                <w:rFonts w:eastAsia="Calibri"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203EC8" w14:textId="7C8F578F" w:rsidR="0078513D" w:rsidRPr="0078513D" w:rsidRDefault="00F128B4" w:rsidP="00E67BD8">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15367A" w14:textId="3DAB4CD6" w:rsidR="0078513D" w:rsidRPr="0078513D" w:rsidRDefault="0078513D" w:rsidP="0078513D">
            <w:pPr>
              <w:spacing w:before="60" w:after="60" w:line="240" w:lineRule="auto"/>
              <w:ind w:left="113" w:right="113"/>
              <w:rPr>
                <w:rFonts w:cs="Calibri"/>
                <w:color w:val="4EA72E" w:themeColor="accent6"/>
              </w:rPr>
            </w:pPr>
          </w:p>
        </w:tc>
      </w:tr>
      <w:tr w:rsidR="0078513D" w:rsidRPr="0078513D" w14:paraId="3FFE1686"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CCE0139"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t>CHCDFV001</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611F207" w14:textId="77777777" w:rsidR="0078513D" w:rsidRPr="00C020A6" w:rsidRDefault="0078513D" w:rsidP="0078513D">
            <w:pPr>
              <w:spacing w:before="60" w:after="60" w:line="240" w:lineRule="auto"/>
              <w:ind w:left="113" w:right="113"/>
              <w:rPr>
                <w:rStyle w:val="normaltextrun"/>
                <w:rFonts w:eastAsia="Calibri" w:cs="Calibri"/>
                <w:i/>
                <w:iCs/>
                <w:color w:val="000000" w:themeColor="text1"/>
              </w:rPr>
            </w:pPr>
            <w:r w:rsidRPr="00C020A6">
              <w:rPr>
                <w:rStyle w:val="normaltextrun"/>
                <w:rFonts w:eastAsia="Calibri" w:cs="Calibri"/>
                <w:i/>
                <w:iCs/>
                <w:color w:val="000000" w:themeColor="text1"/>
              </w:rPr>
              <w:t>Recognise and respond appropriately to domestic and family violence</w:t>
            </w:r>
            <w:r w:rsidRPr="00C020A6">
              <w:rPr>
                <w:rStyle w:val="eop"/>
                <w:rFonts w:eastAsia="Calibri" w:cs="Calibri"/>
                <w:i/>
                <w:iCs/>
                <w:color w:val="000000" w:themeColor="text1"/>
              </w:rPr>
              <w:t> </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797EB5DB" w14:textId="424380C3" w:rsidR="0078513D" w:rsidRPr="00C020A6" w:rsidRDefault="0086735B" w:rsidP="00E67BD8">
            <w:pPr>
              <w:spacing w:before="60" w:after="60" w:line="240" w:lineRule="auto"/>
              <w:ind w:left="113" w:right="113"/>
              <w:rPr>
                <w:rFonts w:cs="Calibri"/>
                <w:color w:val="000000" w:themeColor="text1"/>
              </w:rPr>
            </w:pPr>
            <w:r>
              <w:rPr>
                <w:rFonts w:eastAsia="Calibri" w:cs="Calibri"/>
              </w:rPr>
              <w:t>Remains in qualification</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0D137F0F" w14:textId="5B48FD4D" w:rsidR="0078513D" w:rsidRPr="00C020A6" w:rsidRDefault="0078513D" w:rsidP="0078513D">
            <w:pPr>
              <w:spacing w:before="60" w:after="60" w:line="240" w:lineRule="auto"/>
              <w:ind w:left="113" w:right="113"/>
              <w:rPr>
                <w:rFonts w:cs="Calibri"/>
                <w:color w:val="000000" w:themeColor="text1"/>
              </w:rPr>
            </w:pPr>
          </w:p>
        </w:tc>
      </w:tr>
      <w:tr w:rsidR="0078513D" w:rsidRPr="0078513D" w14:paraId="4D2C502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3ABD9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CHCMHS007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89843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Work effectively in trauma-informed care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A2B4D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3FD0817" w14:textId="63759D5F" w:rsidR="0078513D" w:rsidRPr="0078513D" w:rsidRDefault="0078513D" w:rsidP="00E50736">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tc>
      </w:tr>
      <w:tr w:rsidR="0078513D" w:rsidRPr="0078513D" w14:paraId="6204D627" w14:textId="77777777" w:rsidTr="00C020A6">
        <w:trPr>
          <w:trHeight w:val="300"/>
        </w:trPr>
        <w:tc>
          <w:tcPr>
            <w:tcW w:w="2443"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380B6399"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1249"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27F8BB5A"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308"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0C382C36"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60986E6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987B65"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rPr>
              <w:lastRenderedPageBreak/>
              <w:t>CHCADV002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2BABD"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rPr>
              <w:t>Provide advocacy and representation services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82D7D3" w14:textId="32232FB0" w:rsidR="0078513D" w:rsidRPr="0078513D" w:rsidRDefault="0086735B" w:rsidP="0078513D">
            <w:pPr>
              <w:spacing w:before="60" w:after="60" w:line="240" w:lineRule="auto"/>
              <w:ind w:left="113" w:right="113"/>
              <w:rPr>
                <w:rFonts w:cs="Calibri"/>
              </w:rPr>
            </w:pPr>
            <w:r>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9E9A75" w14:textId="3AFC084A" w:rsidR="0078513D" w:rsidRPr="0078513D" w:rsidRDefault="0078513D" w:rsidP="0078513D">
            <w:pPr>
              <w:spacing w:before="60" w:after="60" w:line="240" w:lineRule="auto"/>
              <w:ind w:left="113" w:right="113"/>
              <w:rPr>
                <w:rFonts w:cs="Calibri"/>
                <w:color w:val="4EA72E" w:themeColor="accent6"/>
              </w:rPr>
            </w:pPr>
          </w:p>
        </w:tc>
      </w:tr>
      <w:tr w:rsidR="0086735B" w:rsidRPr="0078513D" w14:paraId="45C67549"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D0D8B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CHCADV003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168FC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Represent clients in court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9711C6" w14:textId="0AE9352D"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91A728" w14:textId="77777777" w:rsidR="0086735B" w:rsidRPr="0078513D" w:rsidRDefault="0086735B" w:rsidP="0086735B">
            <w:pPr>
              <w:spacing w:before="60" w:after="60" w:line="240" w:lineRule="auto"/>
              <w:ind w:left="113" w:right="113"/>
              <w:rPr>
                <w:rFonts w:cs="Calibri"/>
                <w:color w:val="A02B93" w:themeColor="accent5"/>
              </w:rPr>
            </w:pPr>
          </w:p>
        </w:tc>
      </w:tr>
      <w:tr w:rsidR="0086735B" w:rsidRPr="0078513D" w14:paraId="7D16358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E3D7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DA120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in an alcohol and other drugs context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F21E57" w14:textId="2FA9C8B4"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B829EE3" w14:textId="71D6C84F" w:rsidR="0086735B" w:rsidRPr="0078513D" w:rsidRDefault="0086735B" w:rsidP="0086735B">
            <w:pPr>
              <w:spacing w:before="60" w:after="60" w:line="240" w:lineRule="auto"/>
              <w:ind w:left="113" w:right="113"/>
              <w:rPr>
                <w:rFonts w:cs="Calibri"/>
                <w:color w:val="A02B93" w:themeColor="accent5"/>
              </w:rPr>
            </w:pPr>
          </w:p>
        </w:tc>
      </w:tr>
      <w:tr w:rsidR="0086735B" w:rsidRPr="0078513D" w14:paraId="0CC14CD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10EF7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C047B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with clients who are intoxicated</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78CA90D" w14:textId="1F857490"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3E2294" w14:textId="57CF7F33" w:rsidR="0086735B" w:rsidRPr="0078513D" w:rsidRDefault="0086735B" w:rsidP="0086735B">
            <w:pPr>
              <w:spacing w:before="60" w:after="60" w:line="240" w:lineRule="auto"/>
              <w:ind w:left="113" w:right="113"/>
              <w:rPr>
                <w:rFonts w:cs="Calibri"/>
                <w:color w:val="A02B93" w:themeColor="accent5"/>
              </w:rPr>
            </w:pPr>
          </w:p>
        </w:tc>
      </w:tr>
      <w:tr w:rsidR="0086735B" w:rsidRPr="0078513D" w14:paraId="0BC4C06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AE0CCD"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2E0AD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Provide needle and syringe services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F637376" w14:textId="5DD5839D"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5515208" w14:textId="4E4FB526" w:rsidR="0086735B" w:rsidRPr="0078513D" w:rsidRDefault="0086735B" w:rsidP="0086735B">
            <w:pPr>
              <w:spacing w:before="60" w:after="60" w:line="240" w:lineRule="auto"/>
              <w:ind w:left="113" w:right="113"/>
              <w:rPr>
                <w:rFonts w:cs="Calibri"/>
                <w:color w:val="A02B93" w:themeColor="accent5"/>
              </w:rPr>
            </w:pPr>
          </w:p>
        </w:tc>
      </w:tr>
      <w:tr w:rsidR="0086735B" w:rsidRPr="0078513D" w14:paraId="7E1325C8"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16959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CHCAOD004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75E86B"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Assess needs of clients with alcohol and other drugs issues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6248E7" w14:textId="63270CED" w:rsidR="0086735B" w:rsidRPr="0078513D" w:rsidRDefault="0086735B" w:rsidP="0086735B">
            <w:pPr>
              <w:spacing w:before="60" w:after="60" w:line="240" w:lineRule="auto"/>
              <w:ind w:left="113" w:right="113"/>
              <w:rPr>
                <w:rFonts w:cs="Calibri"/>
                <w:color w:val="A02B93" w:themeColor="accent5"/>
              </w:rPr>
            </w:pPr>
            <w:r w:rsidRPr="00D108BE">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693C5AB" w14:textId="62E542AD" w:rsidR="0086735B" w:rsidRPr="0078513D" w:rsidRDefault="0086735B" w:rsidP="0086735B">
            <w:pPr>
              <w:spacing w:before="60" w:after="60" w:line="240" w:lineRule="auto"/>
              <w:ind w:left="113" w:right="113"/>
              <w:rPr>
                <w:rFonts w:cs="Calibri"/>
                <w:color w:val="A02B93" w:themeColor="accent5"/>
              </w:rPr>
            </w:pPr>
          </w:p>
        </w:tc>
      </w:tr>
      <w:tr w:rsidR="0078513D" w:rsidRPr="0078513D" w14:paraId="393F5341" w14:textId="77777777" w:rsidTr="00C020A6">
        <w:trPr>
          <w:trHeight w:val="300"/>
        </w:trPr>
        <w:tc>
          <w:tcPr>
            <w:tcW w:w="873"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F9D62B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CHCAOD005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13E1DAE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Provide alcohol and other drugs withdrawal services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5A96CAFE" w14:textId="6C27D9B4" w:rsidR="0078513D" w:rsidRPr="0078513D" w:rsidRDefault="0086735B" w:rsidP="0078513D">
            <w:pPr>
              <w:spacing w:before="60" w:after="60" w:line="240" w:lineRule="auto"/>
              <w:ind w:left="113" w:right="113"/>
              <w:rPr>
                <w:rFonts w:cs="Calibri"/>
                <w:color w:val="A02B93" w:themeColor="accent5"/>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65F669A2" w14:textId="103BD8D1" w:rsidR="0078513D" w:rsidRPr="0078513D" w:rsidRDefault="0078513D" w:rsidP="0078513D">
            <w:pPr>
              <w:spacing w:before="60" w:after="60" w:line="240" w:lineRule="auto"/>
              <w:ind w:left="113" w:right="113"/>
              <w:rPr>
                <w:rFonts w:cs="Calibri"/>
                <w:color w:val="A02B93" w:themeColor="accent5"/>
              </w:rPr>
            </w:pPr>
          </w:p>
        </w:tc>
      </w:tr>
      <w:tr w:rsidR="0078513D" w:rsidRPr="0078513D" w14:paraId="53BBA3E1" w14:textId="77777777" w:rsidTr="00C020A6">
        <w:trPr>
          <w:trHeight w:val="300"/>
        </w:trPr>
        <w:tc>
          <w:tcPr>
            <w:tcW w:w="873"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4D69B19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CHCCCS001</w:t>
            </w:r>
            <w:r w:rsidRPr="0078513D">
              <w:rPr>
                <w:rStyle w:val="eop"/>
                <w:rFonts w:cs="Calibri"/>
                <w:i/>
                <w:iCs/>
              </w:rPr>
              <w:t> </w:t>
            </w:r>
          </w:p>
        </w:tc>
        <w:tc>
          <w:tcPr>
            <w:tcW w:w="15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6ACDD00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rPr>
              <w:t>Address the needs of people with chronic disease</w:t>
            </w:r>
            <w:r w:rsidRPr="0078513D">
              <w:rPr>
                <w:rStyle w:val="eop"/>
                <w:rFonts w:cs="Calibri"/>
                <w:i/>
                <w:iCs/>
              </w:rPr>
              <w:t> </w:t>
            </w:r>
          </w:p>
        </w:tc>
        <w:tc>
          <w:tcPr>
            <w:tcW w:w="124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74B394C1" w14:textId="4FD7C706" w:rsidR="0078513D" w:rsidRPr="0078513D" w:rsidRDefault="0086735B" w:rsidP="0078513D">
            <w:pPr>
              <w:spacing w:before="60" w:after="60" w:line="240" w:lineRule="auto"/>
              <w:ind w:left="113" w:right="113"/>
              <w:rPr>
                <w:rFonts w:cs="Calibri"/>
                <w:color w:val="A02B93" w:themeColor="accent5"/>
              </w:rPr>
            </w:pPr>
            <w:r>
              <w:rPr>
                <w:rFonts w:eastAsia="Calibri" w:cs="Calibri"/>
              </w:rPr>
              <w:t>Remains in qualification</w:t>
            </w:r>
          </w:p>
        </w:tc>
        <w:tc>
          <w:tcPr>
            <w:tcW w:w="130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85EB111" w14:textId="282B491C" w:rsidR="0078513D" w:rsidRPr="0078513D" w:rsidRDefault="0078513D" w:rsidP="0078513D">
            <w:pPr>
              <w:spacing w:before="60" w:after="60" w:line="240" w:lineRule="auto"/>
              <w:ind w:left="113" w:right="113"/>
              <w:rPr>
                <w:rFonts w:cs="Calibri"/>
                <w:color w:val="A02B93" w:themeColor="accent5"/>
              </w:rPr>
            </w:pPr>
          </w:p>
        </w:tc>
      </w:tr>
      <w:tr w:rsidR="0078513D" w:rsidRPr="0078513D" w14:paraId="499ED49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08ACC3F"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CHCCCS003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CA811A"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Increase the safety of individuals at risk of suicide</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EC791B8" w14:textId="23FB1BF4"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92E206E" w14:textId="6B55C661" w:rsidR="0078513D" w:rsidRPr="0078513D" w:rsidRDefault="0078513D" w:rsidP="0078513D">
            <w:pPr>
              <w:spacing w:before="60" w:after="60" w:line="240" w:lineRule="auto"/>
              <w:ind w:left="113" w:right="113"/>
              <w:rPr>
                <w:rFonts w:cs="Calibri"/>
                <w:color w:val="4EA72E" w:themeColor="accent6"/>
              </w:rPr>
            </w:pPr>
          </w:p>
        </w:tc>
      </w:tr>
      <w:tr w:rsidR="0086735B" w:rsidRPr="0078513D" w14:paraId="1768483D"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4F24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35A64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Assess co-existing needs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3866C7" w14:textId="736C3342"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FCBC599" w14:textId="54A85E90" w:rsidR="0086735B" w:rsidRPr="0078513D" w:rsidRDefault="0086735B" w:rsidP="0086735B">
            <w:pPr>
              <w:spacing w:before="60" w:after="60" w:line="240" w:lineRule="auto"/>
              <w:ind w:left="113" w:right="113"/>
              <w:rPr>
                <w:rFonts w:cs="Calibri"/>
                <w:color w:val="4EA72E" w:themeColor="accent6"/>
              </w:rPr>
            </w:pPr>
          </w:p>
        </w:tc>
      </w:tr>
      <w:tr w:rsidR="0086735B" w:rsidRPr="0078513D" w14:paraId="1904AD47"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A814D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CHCCCS006 </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345D4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individual service planning and delivery</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8EBA9E9" w14:textId="18F76018"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E23B2C" w14:textId="5A40A6BC" w:rsidR="0086735B" w:rsidRPr="0078513D" w:rsidRDefault="0086735B" w:rsidP="0086735B">
            <w:pPr>
              <w:spacing w:before="60" w:after="60" w:line="240" w:lineRule="auto"/>
              <w:ind w:left="113" w:right="113"/>
              <w:rPr>
                <w:rFonts w:cs="Calibri"/>
                <w:color w:val="4EA72E" w:themeColor="accent6"/>
              </w:rPr>
            </w:pPr>
          </w:p>
        </w:tc>
      </w:tr>
      <w:tr w:rsidR="0086735B" w:rsidRPr="0078513D" w14:paraId="6B913CC9"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78294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CHCCCS010</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D544C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Maintain a high standard of service</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BBEC37" w14:textId="652E2899"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F61F216" w14:textId="7D494DC3" w:rsidR="0086735B" w:rsidRPr="0078513D" w:rsidRDefault="0086735B" w:rsidP="0086735B">
            <w:pPr>
              <w:spacing w:before="60" w:after="60" w:line="240" w:lineRule="auto"/>
              <w:ind w:left="113" w:right="113"/>
              <w:rPr>
                <w:rFonts w:cs="Calibri"/>
                <w:color w:val="4EA72E" w:themeColor="accent6"/>
              </w:rPr>
            </w:pPr>
          </w:p>
        </w:tc>
      </w:tr>
      <w:tr w:rsidR="0086735B" w:rsidRPr="0078513D" w14:paraId="0BA800B6"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D5E28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04A7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brief interventions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615362E" w14:textId="36D8520B"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CC6E16" w14:textId="00393F62" w:rsidR="0086735B" w:rsidRPr="0078513D" w:rsidRDefault="0086735B" w:rsidP="0086735B">
            <w:pPr>
              <w:spacing w:before="60" w:after="60" w:line="240" w:lineRule="auto"/>
              <w:ind w:left="113" w:right="113"/>
              <w:rPr>
                <w:rFonts w:cs="Calibri"/>
                <w:color w:val="4EA72E" w:themeColor="accent6"/>
              </w:rPr>
            </w:pPr>
          </w:p>
        </w:tc>
      </w:tr>
      <w:tr w:rsidR="0086735B" w:rsidRPr="0078513D" w14:paraId="3B998911"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2FFAD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CHCCCS017</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B7EBB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loss and grief support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D9C55C" w14:textId="23D04F62"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752F04" w14:textId="2F414AB9" w:rsidR="0086735B" w:rsidRPr="0078513D" w:rsidRDefault="0086735B" w:rsidP="0086735B">
            <w:pPr>
              <w:spacing w:before="60" w:after="60" w:line="240" w:lineRule="auto"/>
              <w:ind w:left="113" w:right="113"/>
              <w:rPr>
                <w:rFonts w:cs="Calibri"/>
                <w:color w:val="4EA72E" w:themeColor="accent6"/>
              </w:rPr>
            </w:pPr>
          </w:p>
        </w:tc>
      </w:tr>
      <w:tr w:rsidR="0086735B" w:rsidRPr="0078513D" w14:paraId="11DE07F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2C182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CHCCCS018</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A6AAB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suicide bereavement support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EF00A92" w14:textId="09821ED9"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D23F94" w14:textId="76DC76EB" w:rsidR="0086735B" w:rsidRPr="0078513D" w:rsidRDefault="0086735B" w:rsidP="0086735B">
            <w:pPr>
              <w:spacing w:before="60" w:after="60" w:line="240" w:lineRule="auto"/>
              <w:ind w:left="113" w:right="113"/>
              <w:rPr>
                <w:rFonts w:cs="Calibri"/>
                <w:color w:val="4EA72E" w:themeColor="accent6"/>
              </w:rPr>
            </w:pPr>
          </w:p>
        </w:tc>
      </w:tr>
      <w:tr w:rsidR="0086735B" w:rsidRPr="0078513D" w14:paraId="13A94533"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E4DB5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CHCCCS019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C0349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Recognise and respond to crisis situations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BAE2201" w14:textId="5FE61FCE"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5B4D17" w14:textId="02CB0A30" w:rsidR="0086735B" w:rsidRPr="0078513D" w:rsidRDefault="0086735B" w:rsidP="0086735B">
            <w:pPr>
              <w:spacing w:before="60" w:after="60" w:line="240" w:lineRule="auto"/>
              <w:ind w:left="113" w:right="113"/>
              <w:rPr>
                <w:rFonts w:cs="Calibri"/>
                <w:color w:val="4EA72E" w:themeColor="accent6"/>
              </w:rPr>
            </w:pPr>
          </w:p>
        </w:tc>
      </w:tr>
      <w:tr w:rsidR="0086735B" w:rsidRPr="0078513D" w14:paraId="19DDBC4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D060D6"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lastRenderedPageBreak/>
              <w:t>CHCCCS028</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1FCB21"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Provide client-centred support to people in crisis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6C0A593" w14:textId="1A5F0BCA"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79CEA85" w14:textId="42528DCF" w:rsidR="0086735B" w:rsidRPr="0078513D" w:rsidRDefault="0086735B" w:rsidP="0086735B">
            <w:pPr>
              <w:spacing w:before="60" w:after="60" w:line="240" w:lineRule="auto"/>
              <w:ind w:left="113" w:right="113"/>
              <w:rPr>
                <w:rFonts w:cs="Calibri"/>
                <w:color w:val="4EA72E" w:themeColor="accent6"/>
              </w:rPr>
            </w:pPr>
          </w:p>
        </w:tc>
      </w:tr>
      <w:tr w:rsidR="0086735B" w:rsidRPr="0078513D" w14:paraId="6D6F2258"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8D6A20"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CHCCCS030</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2D4882"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Determine and respond to carer needs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A4378DF" w14:textId="4B53F1B7"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80CE17" w14:textId="741704C8" w:rsidR="0086735B" w:rsidRPr="0078513D" w:rsidRDefault="0086735B" w:rsidP="0086735B">
            <w:pPr>
              <w:spacing w:before="60" w:after="60" w:line="240" w:lineRule="auto"/>
              <w:ind w:left="113" w:right="113"/>
              <w:rPr>
                <w:rFonts w:cs="Calibri"/>
                <w:color w:val="4EA72E" w:themeColor="accent6"/>
              </w:rPr>
            </w:pPr>
          </w:p>
        </w:tc>
      </w:tr>
      <w:tr w:rsidR="0086735B" w:rsidRPr="0078513D" w14:paraId="4B23DB1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85699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3023E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Provide individualised support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DE96FB" w14:textId="6E6CCF3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530641" w14:textId="78EDF91E" w:rsidR="0086735B" w:rsidRPr="0078513D" w:rsidRDefault="0086735B" w:rsidP="0086735B">
            <w:pPr>
              <w:spacing w:before="60" w:after="60" w:line="240" w:lineRule="auto"/>
              <w:ind w:left="113" w:right="113"/>
              <w:rPr>
                <w:rFonts w:cs="Calibri"/>
                <w:color w:val="A02B93" w:themeColor="accent5"/>
              </w:rPr>
            </w:pPr>
          </w:p>
        </w:tc>
      </w:tr>
      <w:tr w:rsidR="0086735B" w:rsidRPr="0078513D" w14:paraId="16C4795C"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997F70"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CHCCCS033</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BAC35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Identify and report abuse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7E54178" w14:textId="5F55A99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0D500B" w14:textId="5C7AFC1E" w:rsidR="0086735B" w:rsidRPr="0078513D" w:rsidRDefault="0086735B" w:rsidP="0086735B">
            <w:pPr>
              <w:spacing w:before="60" w:after="60" w:line="240" w:lineRule="auto"/>
              <w:ind w:left="113" w:right="113"/>
              <w:rPr>
                <w:rFonts w:cs="Calibri"/>
                <w:color w:val="A02B93" w:themeColor="accent5"/>
              </w:rPr>
            </w:pPr>
          </w:p>
        </w:tc>
      </w:tr>
      <w:tr w:rsidR="0086735B" w:rsidRPr="0078513D" w14:paraId="0C93DE3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707D37"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CHCCCS037</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8062B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Visit client residence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573DF4" w14:textId="74574258"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F073B5" w14:textId="7169A996" w:rsidR="0086735B" w:rsidRPr="0078513D" w:rsidRDefault="0086735B" w:rsidP="0086735B">
            <w:pPr>
              <w:spacing w:before="60" w:after="60" w:line="240" w:lineRule="auto"/>
              <w:ind w:left="113" w:right="113"/>
              <w:rPr>
                <w:rFonts w:cs="Calibri"/>
                <w:color w:val="A02B93" w:themeColor="accent5"/>
              </w:rPr>
            </w:pPr>
          </w:p>
        </w:tc>
      </w:tr>
      <w:tr w:rsidR="0086735B" w:rsidRPr="0078513D" w14:paraId="38AE1DC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BFC5C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CHCCCS038</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145F08"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Facilitate the empowerment of people receiving support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78E7EA9" w14:textId="529910EB"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9E018C" w14:textId="7D9BD5CD" w:rsidR="0086735B" w:rsidRPr="0078513D" w:rsidRDefault="0086735B" w:rsidP="0086735B">
            <w:pPr>
              <w:spacing w:before="60" w:after="60" w:line="240" w:lineRule="auto"/>
              <w:ind w:left="113" w:right="113"/>
              <w:rPr>
                <w:rFonts w:cs="Calibri"/>
                <w:color w:val="A02B93" w:themeColor="accent5"/>
              </w:rPr>
            </w:pPr>
          </w:p>
        </w:tc>
      </w:tr>
      <w:tr w:rsidR="0086735B" w:rsidRPr="0078513D" w14:paraId="4387E6AE"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B8D41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CHCCDE019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FADB27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within a community development framework</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A5B628" w14:textId="552AF73D"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4A1EAE" w14:textId="5E66127B" w:rsidR="0086735B" w:rsidRPr="0078513D" w:rsidRDefault="0086735B" w:rsidP="0086735B">
            <w:pPr>
              <w:spacing w:before="60" w:after="60" w:line="240" w:lineRule="auto"/>
              <w:ind w:left="113" w:right="113"/>
              <w:rPr>
                <w:rFonts w:cs="Calibri"/>
                <w:color w:val="A02B93" w:themeColor="accent5"/>
              </w:rPr>
            </w:pPr>
          </w:p>
        </w:tc>
      </w:tr>
      <w:tr w:rsidR="0086735B" w:rsidRPr="0078513D" w14:paraId="003734E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A9899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CHCCDE020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101A4E"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participation and engagement strategies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CE01DF" w14:textId="6C5BC044"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42A9231" w14:textId="0CDFE003" w:rsidR="0086735B" w:rsidRPr="0078513D" w:rsidRDefault="0086735B" w:rsidP="0086735B">
            <w:pPr>
              <w:spacing w:before="60" w:after="60" w:line="240" w:lineRule="auto"/>
              <w:ind w:left="113" w:right="113"/>
              <w:rPr>
                <w:rFonts w:cs="Calibri"/>
                <w:color w:val="A02B93" w:themeColor="accent5"/>
              </w:rPr>
            </w:pPr>
          </w:p>
        </w:tc>
      </w:tr>
      <w:tr w:rsidR="0086735B" w:rsidRPr="0078513D" w14:paraId="0E9E814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0F51FE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CHCCDE021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D53A7B"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Develop and support community resources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3161F1" w14:textId="16EBDA21"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72B8C" w14:textId="03A19914" w:rsidR="0086735B" w:rsidRPr="0078513D" w:rsidRDefault="0086735B" w:rsidP="0086735B">
            <w:pPr>
              <w:spacing w:before="60" w:after="60" w:line="240" w:lineRule="auto"/>
              <w:ind w:left="113" w:right="113"/>
              <w:rPr>
                <w:rFonts w:cs="Calibri"/>
                <w:color w:val="A02B93" w:themeColor="accent5"/>
              </w:rPr>
            </w:pPr>
          </w:p>
        </w:tc>
      </w:tr>
      <w:tr w:rsidR="0086735B" w:rsidRPr="0078513D" w14:paraId="09FBD3C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D1B44A"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CHCCDE022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FE69A1"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Work to empower Aboriginal and/or Torres Strait Islander communities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270ACB" w14:textId="711BED57"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D60EA0" w14:textId="111F6CB8" w:rsidR="0086735B" w:rsidRPr="0078513D" w:rsidRDefault="0086735B" w:rsidP="0086735B">
            <w:pPr>
              <w:spacing w:before="60" w:after="60" w:line="240" w:lineRule="auto"/>
              <w:ind w:left="113" w:right="113"/>
              <w:rPr>
                <w:rFonts w:cs="Calibri"/>
                <w:color w:val="A02B93" w:themeColor="accent5"/>
              </w:rPr>
            </w:pPr>
          </w:p>
        </w:tc>
      </w:tr>
      <w:tr w:rsidR="0086735B" w:rsidRPr="0078513D" w14:paraId="2209967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F8A0AF"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CHCCDE023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9392B2D"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Develop and provide community projects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13A0967" w14:textId="576D1C23"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87AD20" w14:textId="7D9A8683" w:rsidR="0086735B" w:rsidRPr="0078513D" w:rsidRDefault="0086735B" w:rsidP="0086735B">
            <w:pPr>
              <w:spacing w:before="60" w:after="60" w:line="240" w:lineRule="auto"/>
              <w:ind w:left="113" w:right="113"/>
              <w:rPr>
                <w:rFonts w:cs="Calibri"/>
                <w:color w:val="A02B93" w:themeColor="accent5"/>
              </w:rPr>
            </w:pPr>
          </w:p>
        </w:tc>
      </w:tr>
      <w:tr w:rsidR="0086735B" w:rsidRPr="0078513D" w14:paraId="04BB0F3D"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4DD4384"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CHCCOM001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74105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Provide first point of contact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A2ECCF" w14:textId="0FDD5C6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63A4EE" w14:textId="7AF09321" w:rsidR="0086735B" w:rsidRPr="0078513D" w:rsidRDefault="0086735B" w:rsidP="0086735B">
            <w:pPr>
              <w:spacing w:before="60" w:after="60" w:line="240" w:lineRule="auto"/>
              <w:ind w:left="113" w:right="113"/>
              <w:rPr>
                <w:rFonts w:cs="Calibri"/>
                <w:color w:val="A02B93" w:themeColor="accent5"/>
              </w:rPr>
            </w:pPr>
          </w:p>
        </w:tc>
      </w:tr>
      <w:tr w:rsidR="0086735B" w:rsidRPr="0078513D" w14:paraId="7D6A609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44434C"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CHCCSM009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D66D90"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Facilitate goal-directed planning</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35F492" w14:textId="3A2DE422"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F454EB" w14:textId="7A49628E" w:rsidR="0086735B" w:rsidRPr="0078513D" w:rsidRDefault="0086735B" w:rsidP="0086735B">
            <w:pPr>
              <w:spacing w:before="60" w:after="60" w:line="240" w:lineRule="auto"/>
              <w:ind w:left="113" w:right="113"/>
              <w:rPr>
                <w:rFonts w:cs="Calibri"/>
                <w:color w:val="A02B93" w:themeColor="accent5"/>
              </w:rPr>
            </w:pPr>
          </w:p>
        </w:tc>
      </w:tr>
      <w:tr w:rsidR="0086735B" w:rsidRPr="0078513D" w14:paraId="452D9170"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092513"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CHCCSM010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E03306" w14:textId="77777777" w:rsidR="0086735B" w:rsidRPr="0078513D" w:rsidRDefault="0086735B" w:rsidP="0086735B">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case management practice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126764" w14:textId="0D95BF9A" w:rsidR="0086735B" w:rsidRPr="0078513D" w:rsidRDefault="0086735B" w:rsidP="0086735B">
            <w:pPr>
              <w:spacing w:before="60" w:after="60" w:line="240" w:lineRule="auto"/>
              <w:ind w:left="113" w:right="113"/>
              <w:rPr>
                <w:rFonts w:cs="Calibri"/>
                <w:color w:val="A02B93" w:themeColor="accent5"/>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B1524B3" w14:textId="6C56CE4E" w:rsidR="0086735B" w:rsidRPr="0078513D" w:rsidRDefault="0086735B" w:rsidP="0086735B">
            <w:pPr>
              <w:spacing w:before="60" w:after="60" w:line="240" w:lineRule="auto"/>
              <w:ind w:left="113" w:right="113"/>
              <w:rPr>
                <w:rFonts w:cs="Calibri"/>
                <w:color w:val="A02B93" w:themeColor="accent5"/>
              </w:rPr>
            </w:pPr>
          </w:p>
        </w:tc>
      </w:tr>
      <w:tr w:rsidR="0086735B" w:rsidRPr="0078513D" w14:paraId="7488220C"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314830"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CHCCSM013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AB0C63"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Facilitate and review case management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071F97" w14:textId="44E422DA"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539BAC" w14:textId="593575C1" w:rsidR="0086735B" w:rsidRPr="0078513D" w:rsidRDefault="0086735B" w:rsidP="0086735B">
            <w:pPr>
              <w:spacing w:before="60" w:after="60" w:line="240" w:lineRule="auto"/>
              <w:ind w:left="113" w:right="113"/>
              <w:rPr>
                <w:rFonts w:cs="Calibri"/>
                <w:color w:val="4EA72E" w:themeColor="accent6"/>
              </w:rPr>
            </w:pPr>
          </w:p>
        </w:tc>
      </w:tr>
      <w:tr w:rsidR="0086735B" w:rsidRPr="0078513D" w14:paraId="4A1AB8B5"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8F1D46"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CHCDEV004 </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62C418" w14:textId="77777777" w:rsidR="0086735B" w:rsidRPr="0078513D" w:rsidRDefault="0086735B" w:rsidP="0086735B">
            <w:pPr>
              <w:spacing w:before="60" w:after="60" w:line="240" w:lineRule="auto"/>
              <w:ind w:left="113" w:right="113"/>
              <w:rPr>
                <w:rFonts w:cs="Calibri"/>
                <w:i/>
                <w:iCs/>
                <w:color w:val="4EA72E" w:themeColor="accent6"/>
              </w:rPr>
            </w:pPr>
            <w:r w:rsidRPr="0078513D">
              <w:rPr>
                <w:rStyle w:val="normaltextrun"/>
                <w:rFonts w:cs="Calibri"/>
                <w:i/>
                <w:iCs/>
              </w:rPr>
              <w:t>Confirm developmental status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E09B95E" w14:textId="7F19EFF7"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6190D29" w14:textId="7A8B4996" w:rsidR="0086735B" w:rsidRPr="0078513D" w:rsidRDefault="0086735B" w:rsidP="0086735B">
            <w:pPr>
              <w:spacing w:before="60" w:after="60" w:line="240" w:lineRule="auto"/>
              <w:ind w:left="113" w:right="113"/>
              <w:rPr>
                <w:rFonts w:cs="Calibri"/>
                <w:color w:val="4EA72E" w:themeColor="accent6"/>
              </w:rPr>
            </w:pPr>
          </w:p>
        </w:tc>
      </w:tr>
      <w:tr w:rsidR="0086735B" w:rsidRPr="0078513D" w14:paraId="61FF83D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2CD749"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CHCDFV002</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4BFC11"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 xml:space="preserve">Provide support to children affected by </w:t>
            </w:r>
            <w:r w:rsidRPr="0078513D">
              <w:rPr>
                <w:rStyle w:val="normaltextrun"/>
                <w:rFonts w:cs="Calibri"/>
                <w:i/>
                <w:iCs/>
              </w:rPr>
              <w:lastRenderedPageBreak/>
              <w:t>domestic and family violence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11C4E9" w14:textId="2117D0B7"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lastRenderedPageBreak/>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BBBE2FB" w14:textId="4C92E8C4" w:rsidR="0086735B" w:rsidRPr="0078513D" w:rsidRDefault="0086735B" w:rsidP="0086735B">
            <w:pPr>
              <w:spacing w:before="60" w:after="60" w:line="240" w:lineRule="auto"/>
              <w:ind w:left="113" w:right="113"/>
              <w:rPr>
                <w:rFonts w:cs="Calibri"/>
                <w:color w:val="4EA72E" w:themeColor="accent6"/>
              </w:rPr>
            </w:pPr>
          </w:p>
        </w:tc>
      </w:tr>
      <w:tr w:rsidR="0086735B" w:rsidRPr="0078513D" w14:paraId="173BA01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17B9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CHCDFV003</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A00BD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Promote community awareness of domestic and family violence</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F29D07" w14:textId="29AECB3B" w:rsidR="0086735B" w:rsidRPr="0078513D" w:rsidRDefault="0086735B" w:rsidP="0086735B">
            <w:pPr>
              <w:spacing w:before="60" w:after="60" w:line="240" w:lineRule="auto"/>
              <w:ind w:left="113" w:right="113"/>
              <w:rPr>
                <w:rFonts w:cs="Calibri"/>
                <w:color w:val="4EA72E" w:themeColor="accent6"/>
              </w:rPr>
            </w:pPr>
            <w:r w:rsidRPr="0085394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7F0DA8" w14:textId="3AF888FC" w:rsidR="0086735B" w:rsidRPr="0078513D" w:rsidRDefault="0086735B" w:rsidP="0086735B">
            <w:pPr>
              <w:spacing w:before="60" w:after="60" w:line="240" w:lineRule="auto"/>
              <w:ind w:left="113" w:right="113"/>
              <w:rPr>
                <w:rFonts w:cs="Calibri"/>
                <w:color w:val="4EA72E" w:themeColor="accent6"/>
              </w:rPr>
            </w:pPr>
          </w:p>
        </w:tc>
      </w:tr>
      <w:tr w:rsidR="0078513D" w:rsidRPr="0078513D" w14:paraId="5FC78A1F"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579D684"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CHCDFV004</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E277453"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Provide domestic and family violence support in Aboriginal and Torres Strait Islander communities</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1AA65CFC" w14:textId="31B76C9A" w:rsidR="0078513D" w:rsidRPr="0078513D" w:rsidRDefault="0086735B" w:rsidP="0078513D">
            <w:pPr>
              <w:spacing w:before="60" w:after="60" w:line="240" w:lineRule="auto"/>
              <w:ind w:left="113" w:right="113"/>
              <w:rPr>
                <w:rFonts w:cs="Calibri"/>
                <w:color w:val="A02B93" w:themeColor="accent5"/>
              </w:rPr>
            </w:pPr>
            <w:r>
              <w:rPr>
                <w:rFonts w:cs="Calibri"/>
                <w:color w:val="A02B93" w:themeColor="accent5"/>
              </w:rPr>
              <w:t>Remove</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7B49F84D"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p>
        </w:tc>
      </w:tr>
      <w:tr w:rsidR="0078513D" w:rsidRPr="0078513D" w14:paraId="763A83BF" w14:textId="77777777" w:rsidTr="00C020A6">
        <w:trPr>
          <w:trHeight w:val="1065"/>
        </w:trPr>
        <w:tc>
          <w:tcPr>
            <w:tcW w:w="873" w:type="pct"/>
            <w:tcBorders>
              <w:top w:val="single" w:sz="4" w:space="0" w:color="FFFFFF" w:themeColor="background1"/>
              <w:left w:val="single" w:sz="12" w:space="0" w:color="000000" w:themeColor="text1"/>
              <w:bottom w:val="nil"/>
              <w:right w:val="single" w:sz="12" w:space="0" w:color="000000" w:themeColor="text1"/>
            </w:tcBorders>
            <w:shd w:val="clear" w:color="auto" w:fill="auto"/>
            <w:vAlign w:val="center"/>
          </w:tcPr>
          <w:p w14:paraId="02727D10"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CHCDFV005</w:t>
            </w:r>
            <w:r w:rsidRPr="0078513D">
              <w:rPr>
                <w:rStyle w:val="eop"/>
                <w:rFonts w:cs="Calibri"/>
                <w:i/>
                <w:iCs/>
                <w:color w:val="A02B93" w:themeColor="accent5"/>
              </w:rPr>
              <w:t> </w:t>
            </w:r>
          </w:p>
        </w:tc>
        <w:tc>
          <w:tcPr>
            <w:tcW w:w="1570" w:type="pct"/>
            <w:tcBorders>
              <w:top w:val="single" w:sz="4" w:space="0" w:color="FFFFFF" w:themeColor="background1"/>
              <w:left w:val="single" w:sz="12" w:space="0" w:color="000000" w:themeColor="text1"/>
              <w:bottom w:val="nil"/>
              <w:right w:val="single" w:sz="12" w:space="0" w:color="000000" w:themeColor="text1"/>
            </w:tcBorders>
            <w:shd w:val="clear" w:color="auto" w:fill="auto"/>
            <w:vAlign w:val="center"/>
          </w:tcPr>
          <w:p w14:paraId="7D3489C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domestic and family violence support in non-English speaking background communities</w:t>
            </w:r>
            <w:r w:rsidRPr="0078513D">
              <w:rPr>
                <w:rStyle w:val="eop"/>
                <w:rFonts w:cs="Calibri"/>
                <w:i/>
                <w:iCs/>
                <w:color w:val="A02B93" w:themeColor="accent5"/>
              </w:rPr>
              <w:t> </w:t>
            </w:r>
          </w:p>
        </w:tc>
        <w:tc>
          <w:tcPr>
            <w:tcW w:w="1249" w:type="pct"/>
            <w:tcBorders>
              <w:top w:val="single" w:sz="4" w:space="0" w:color="FFFFFF" w:themeColor="background1"/>
              <w:left w:val="single" w:sz="12" w:space="0" w:color="000000" w:themeColor="text1"/>
              <w:bottom w:val="nil"/>
              <w:right w:val="single" w:sz="12" w:space="0" w:color="000000" w:themeColor="text1"/>
            </w:tcBorders>
            <w:vAlign w:val="center"/>
          </w:tcPr>
          <w:p w14:paraId="6396959F" w14:textId="64CE2570" w:rsidR="0078513D" w:rsidRPr="0078513D" w:rsidRDefault="0086735B" w:rsidP="0078513D">
            <w:pPr>
              <w:spacing w:before="60" w:after="60" w:line="240" w:lineRule="auto"/>
              <w:ind w:left="113" w:right="113"/>
              <w:rPr>
                <w:rFonts w:cs="Calibri"/>
                <w:color w:val="A02B93" w:themeColor="accent5"/>
              </w:rPr>
            </w:pPr>
            <w:r>
              <w:rPr>
                <w:rFonts w:cs="Calibri"/>
                <w:color w:val="A02B93" w:themeColor="accent5"/>
              </w:rPr>
              <w:t>Remove</w:t>
            </w:r>
          </w:p>
        </w:tc>
        <w:tc>
          <w:tcPr>
            <w:tcW w:w="1308" w:type="pct"/>
            <w:tcBorders>
              <w:top w:val="single" w:sz="4" w:space="0" w:color="FFFFFF" w:themeColor="background1"/>
              <w:left w:val="single" w:sz="12" w:space="0" w:color="000000" w:themeColor="text1"/>
              <w:bottom w:val="nil"/>
              <w:right w:val="single" w:sz="12" w:space="0" w:color="000000" w:themeColor="text1"/>
            </w:tcBorders>
            <w:vAlign w:val="center"/>
          </w:tcPr>
          <w:p w14:paraId="22F6EEF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p>
        </w:tc>
      </w:tr>
      <w:tr w:rsidR="0078513D" w:rsidRPr="0078513D" w14:paraId="621CE836"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3DDD268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CHCDFVXXX</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681CEC47"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family, domestic and sexual violence support to communities</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38A13FB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nil"/>
              <w:left w:val="single" w:sz="12" w:space="0" w:color="000000" w:themeColor="text1"/>
              <w:bottom w:val="single" w:sz="12" w:space="0" w:color="000000" w:themeColor="text1"/>
              <w:right w:val="single" w:sz="12" w:space="0" w:color="000000" w:themeColor="text1"/>
            </w:tcBorders>
            <w:vAlign w:val="center"/>
          </w:tcPr>
          <w:p w14:paraId="1D15A30D" w14:textId="77777777" w:rsidR="0078513D" w:rsidRPr="0078513D" w:rsidRDefault="0078513D" w:rsidP="0078513D">
            <w:pPr>
              <w:spacing w:before="60" w:after="60" w:line="240" w:lineRule="auto"/>
              <w:ind w:left="113" w:right="113"/>
              <w:rPr>
                <w:rFonts w:cs="Calibri"/>
                <w:color w:val="4EA72E" w:themeColor="accent6"/>
                <w:lang w:eastAsia="ja-JP"/>
              </w:rPr>
            </w:pPr>
            <w:r w:rsidRPr="0078513D">
              <w:rPr>
                <w:rFonts w:cs="Calibri"/>
                <w:color w:val="4DA62E"/>
                <w:lang w:val="en-GB"/>
              </w:rPr>
              <w:t xml:space="preserve"> </w:t>
            </w:r>
            <w:r w:rsidRPr="0078513D">
              <w:rPr>
                <w:rFonts w:ascii="Cambria Math" w:hAnsi="Cambria Math" w:cs="Cambria Math"/>
                <w:color w:val="4DA62E"/>
                <w:lang w:eastAsia="ja-JP"/>
              </w:rPr>
              <w:t>⇧</w:t>
            </w:r>
            <w:r w:rsidRPr="0078513D">
              <w:rPr>
                <w:rFonts w:cs="Calibri"/>
                <w:color w:val="4DA62E"/>
                <w:lang w:eastAsia="ja-JP"/>
              </w:rPr>
              <w:t xml:space="preserve"> </w:t>
            </w:r>
            <w:r w:rsidRPr="0078513D">
              <w:rPr>
                <w:rFonts w:cs="Calibri"/>
                <w:color w:val="4EA72E" w:themeColor="accent6"/>
                <w:lang w:eastAsia="ja-JP"/>
              </w:rPr>
              <w:t xml:space="preserve">As </w:t>
            </w:r>
            <w:r w:rsidRPr="0078513D">
              <w:rPr>
                <w:rFonts w:cs="Calibri"/>
                <w:color w:val="4DA62E"/>
                <w:lang w:eastAsia="ja-JP"/>
              </w:rPr>
              <w:t>per qualification reform, CHCDFV004 and CHCDFV005 have been combined to create a new unit of competency</w:t>
            </w:r>
          </w:p>
        </w:tc>
      </w:tr>
      <w:tr w:rsidR="0078513D" w:rsidRPr="0078513D" w14:paraId="42E89C7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A054C3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CHCDIS011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48AED9"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rPr>
              <w:t>Contribute to ongoing skills development using a strengths-based approach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687367" w14:textId="537F1D31"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201594" w14:textId="7173D985" w:rsidR="0078513D" w:rsidRPr="0078513D" w:rsidRDefault="0078513D" w:rsidP="0078513D">
            <w:pPr>
              <w:spacing w:before="60" w:after="60" w:line="240" w:lineRule="auto"/>
              <w:ind w:left="113" w:right="113"/>
              <w:rPr>
                <w:rFonts w:cs="Calibri"/>
                <w:color w:val="4EA72E" w:themeColor="accent6"/>
              </w:rPr>
            </w:pPr>
          </w:p>
        </w:tc>
      </w:tr>
      <w:tr w:rsidR="0078513D" w:rsidRPr="0078513D" w14:paraId="3C7BF38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0C768E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CHCDIS014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115B4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rPr>
              <w:t>Develop and use strategies for communication with augmentative and alternative communication systems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DE7DDDC" w14:textId="4E8FC308" w:rsidR="0078513D" w:rsidRPr="0078513D" w:rsidRDefault="0086735B" w:rsidP="0078513D">
            <w:pPr>
              <w:spacing w:before="60" w:after="60" w:line="240" w:lineRule="auto"/>
              <w:ind w:left="113" w:right="113"/>
              <w:rPr>
                <w:rFonts w:cs="Calibri"/>
                <w:color w:val="4EA72E" w:themeColor="accent6"/>
              </w:rPr>
            </w:pPr>
            <w:r>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336E856" w14:textId="046CA973" w:rsidR="0078513D" w:rsidRPr="0078513D" w:rsidRDefault="0078513D" w:rsidP="0078513D">
            <w:pPr>
              <w:spacing w:before="60" w:after="60" w:line="240" w:lineRule="auto"/>
              <w:ind w:left="113" w:right="113"/>
              <w:rPr>
                <w:rFonts w:cs="Calibri"/>
                <w:color w:val="4EA72E" w:themeColor="accent6"/>
              </w:rPr>
            </w:pPr>
          </w:p>
        </w:tc>
      </w:tr>
      <w:tr w:rsidR="0086735B" w:rsidRPr="0078513D" w14:paraId="79FB573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3B268F"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CHCDIS017</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A4340F2"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community participation and social inclusion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11F6DA4" w14:textId="7C39E8C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DBDEB5D" w14:textId="6FBE9B4E" w:rsidR="0086735B" w:rsidRPr="0078513D" w:rsidRDefault="0086735B" w:rsidP="0086735B">
            <w:pPr>
              <w:spacing w:before="60" w:after="60" w:line="240" w:lineRule="auto"/>
              <w:ind w:left="113" w:right="113"/>
              <w:rPr>
                <w:rFonts w:cs="Calibri"/>
                <w:color w:val="4EA72E" w:themeColor="accent6"/>
              </w:rPr>
            </w:pPr>
          </w:p>
        </w:tc>
      </w:tr>
      <w:tr w:rsidR="0086735B" w:rsidRPr="0078513D" w14:paraId="6BD9C881" w14:textId="77777777" w:rsidTr="00C020A6">
        <w:trPr>
          <w:trHeight w:val="300"/>
        </w:trPr>
        <w:tc>
          <w:tcPr>
            <w:tcW w:w="873"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A4E43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CHCDIS019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677DBA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person-centred services to people with disability with complex needs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5D662E9B" w14:textId="54A37F65"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3416DAEF" w14:textId="7E5902D5" w:rsidR="0086735B" w:rsidRPr="0078513D" w:rsidRDefault="0086735B" w:rsidP="0086735B">
            <w:pPr>
              <w:spacing w:before="60" w:after="60" w:line="240" w:lineRule="auto"/>
              <w:ind w:left="113" w:right="113"/>
              <w:rPr>
                <w:rFonts w:cs="Calibri"/>
                <w:color w:val="4EA72E" w:themeColor="accent6"/>
              </w:rPr>
            </w:pPr>
          </w:p>
        </w:tc>
      </w:tr>
      <w:tr w:rsidR="0086735B" w:rsidRPr="0078513D" w14:paraId="497E18C2" w14:textId="77777777" w:rsidTr="00C020A6">
        <w:trPr>
          <w:trHeight w:val="300"/>
        </w:trPr>
        <w:tc>
          <w:tcPr>
            <w:tcW w:w="873"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CEDFA39"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lastRenderedPageBreak/>
              <w:t>CHCDIV002</w:t>
            </w:r>
            <w:r w:rsidRPr="0078513D">
              <w:rPr>
                <w:rStyle w:val="eop"/>
                <w:rFonts w:cs="Calibri"/>
                <w:i/>
                <w:iCs/>
              </w:rPr>
              <w:t> </w:t>
            </w:r>
          </w:p>
        </w:tc>
        <w:tc>
          <w:tcPr>
            <w:tcW w:w="15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70A50BD6"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Promote Aboriginal and/or Torres Strait Islander cultural safety</w:t>
            </w:r>
            <w:r w:rsidRPr="0078513D">
              <w:rPr>
                <w:rStyle w:val="eop"/>
                <w:rFonts w:cs="Calibri"/>
                <w:i/>
                <w:iCs/>
              </w:rPr>
              <w:t> </w:t>
            </w:r>
          </w:p>
        </w:tc>
        <w:tc>
          <w:tcPr>
            <w:tcW w:w="124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06C3F440" w14:textId="1F5B1797"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67DF71F" w14:textId="37CE9D31" w:rsidR="0086735B" w:rsidRPr="0078513D" w:rsidRDefault="0086735B" w:rsidP="0086735B">
            <w:pPr>
              <w:spacing w:before="60" w:after="60" w:line="240" w:lineRule="auto"/>
              <w:ind w:left="113" w:right="113"/>
              <w:rPr>
                <w:rFonts w:cs="Calibri"/>
                <w:color w:val="4EA72E" w:themeColor="accent6"/>
              </w:rPr>
            </w:pPr>
          </w:p>
        </w:tc>
      </w:tr>
      <w:tr w:rsidR="0086735B" w:rsidRPr="0078513D" w14:paraId="57CC89B5"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88A2A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5D54BF1"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sexual and reproductive health information to clients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2CF43E1" w14:textId="04A4C3CA"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46BD4B9" w14:textId="6BB31BFA" w:rsidR="0086735B" w:rsidRPr="0078513D" w:rsidRDefault="0086735B" w:rsidP="0086735B">
            <w:pPr>
              <w:spacing w:before="60" w:after="60" w:line="240" w:lineRule="auto"/>
              <w:ind w:left="113" w:right="113"/>
              <w:rPr>
                <w:rFonts w:cs="Calibri"/>
                <w:color w:val="4EA72E" w:themeColor="accent6"/>
              </w:rPr>
            </w:pPr>
          </w:p>
        </w:tc>
      </w:tr>
      <w:tr w:rsidR="0086735B" w:rsidRPr="0078513D" w14:paraId="43BE15C5"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CBD00D"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CHCEDU005</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F960C3"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Work with clients to identify financial literacy education needs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01CABE" w14:textId="3FF7DE3F"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CBB3D1" w14:textId="514532B1" w:rsidR="0086735B" w:rsidRPr="0078513D" w:rsidRDefault="0086735B" w:rsidP="0086735B">
            <w:pPr>
              <w:spacing w:before="60" w:after="60" w:line="240" w:lineRule="auto"/>
              <w:ind w:left="113" w:right="113"/>
              <w:rPr>
                <w:rFonts w:cs="Calibri"/>
                <w:color w:val="4EA72E" w:themeColor="accent6"/>
              </w:rPr>
            </w:pPr>
          </w:p>
        </w:tc>
      </w:tr>
      <w:tr w:rsidR="0086735B" w:rsidRPr="0078513D" w14:paraId="145C9F8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55ECE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CHCEDU006</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6F091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Improve clients’ fundamental financial literacy skills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BBC1AF5" w14:textId="2315E3C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A6308FE" w14:textId="66B6874A" w:rsidR="0086735B" w:rsidRPr="0078513D" w:rsidRDefault="0086735B" w:rsidP="0086735B">
            <w:pPr>
              <w:spacing w:before="60" w:after="60" w:line="240" w:lineRule="auto"/>
              <w:ind w:left="113" w:right="113"/>
              <w:rPr>
                <w:rFonts w:cs="Calibri"/>
                <w:color w:val="4EA72E" w:themeColor="accent6"/>
              </w:rPr>
            </w:pPr>
          </w:p>
        </w:tc>
      </w:tr>
      <w:tr w:rsidR="0086735B" w:rsidRPr="0078513D" w14:paraId="28AE3BE1"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612B81"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CHCEDU007</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EBA72"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Provide group education on consumer credit and debt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7D3854D" w14:textId="19CF979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ADA561" w14:textId="03711DAB" w:rsidR="0086735B" w:rsidRPr="0078513D" w:rsidRDefault="0086735B" w:rsidP="0086735B">
            <w:pPr>
              <w:spacing w:before="60" w:after="60" w:line="240" w:lineRule="auto"/>
              <w:ind w:left="113" w:right="113"/>
              <w:rPr>
                <w:rFonts w:cs="Calibri"/>
                <w:color w:val="4EA72E" w:themeColor="accent6"/>
              </w:rPr>
            </w:pPr>
          </w:p>
        </w:tc>
      </w:tr>
      <w:tr w:rsidR="0086735B" w:rsidRPr="0078513D" w14:paraId="6D12F09C" w14:textId="77777777" w:rsidTr="00C020A6">
        <w:trPr>
          <w:trHeight w:val="300"/>
        </w:trPr>
        <w:tc>
          <w:tcPr>
            <w:tcW w:w="873"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F3BDEB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CHCEDU009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76DBB9E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parenting, health and well-being education</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66774E7F" w14:textId="4BF851D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0A0B42EB" w14:textId="258BDF4C" w:rsidR="0086735B" w:rsidRPr="0078513D" w:rsidRDefault="0086735B" w:rsidP="0086735B">
            <w:pPr>
              <w:spacing w:before="60" w:after="60" w:line="240" w:lineRule="auto"/>
              <w:ind w:left="113" w:right="113"/>
              <w:rPr>
                <w:rFonts w:cs="Calibri"/>
                <w:color w:val="4EA72E" w:themeColor="accent6"/>
              </w:rPr>
            </w:pPr>
          </w:p>
        </w:tc>
      </w:tr>
      <w:tr w:rsidR="0086735B" w:rsidRPr="0078513D" w14:paraId="466A866A" w14:textId="77777777" w:rsidTr="00C020A6">
        <w:trPr>
          <w:trHeight w:val="300"/>
        </w:trPr>
        <w:tc>
          <w:tcPr>
            <w:tcW w:w="873"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AA57634"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CHCEDU010</w:t>
            </w:r>
            <w:r w:rsidRPr="0078513D">
              <w:rPr>
                <w:rStyle w:val="eop"/>
                <w:rFonts w:cs="Calibri"/>
                <w:i/>
                <w:iCs/>
              </w:rPr>
              <w:t> </w:t>
            </w:r>
          </w:p>
        </w:tc>
        <w:tc>
          <w:tcPr>
            <w:tcW w:w="157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8B4612A"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Prepare and evaluate relationship education programs</w:t>
            </w:r>
            <w:r w:rsidRPr="0078513D">
              <w:rPr>
                <w:rStyle w:val="eop"/>
                <w:rFonts w:cs="Calibri"/>
                <w:i/>
                <w:iCs/>
              </w:rPr>
              <w:t> </w:t>
            </w:r>
          </w:p>
        </w:tc>
        <w:tc>
          <w:tcPr>
            <w:tcW w:w="124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0B004B8C" w14:textId="10680C28"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55EF1AF" w14:textId="278F9A12" w:rsidR="0086735B" w:rsidRPr="0078513D" w:rsidRDefault="0086735B" w:rsidP="0086735B">
            <w:pPr>
              <w:spacing w:before="60" w:after="60" w:line="240" w:lineRule="auto"/>
              <w:ind w:left="113" w:right="113"/>
              <w:rPr>
                <w:rFonts w:cs="Calibri"/>
                <w:color w:val="4EA72E" w:themeColor="accent6"/>
              </w:rPr>
            </w:pPr>
          </w:p>
        </w:tc>
      </w:tr>
      <w:tr w:rsidR="0086735B" w:rsidRPr="0078513D" w14:paraId="2B4F9E9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B3610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CHCEDU011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9F3A0B"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parents or carers of very young children</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A827750" w14:textId="02A721B8"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A27FE32" w14:textId="4B1659E4" w:rsidR="0086735B" w:rsidRPr="0078513D" w:rsidRDefault="0086735B" w:rsidP="0086735B">
            <w:pPr>
              <w:spacing w:before="60" w:after="60" w:line="240" w:lineRule="auto"/>
              <w:ind w:left="113" w:right="113"/>
              <w:rPr>
                <w:rFonts w:cs="Calibri"/>
                <w:color w:val="4EA72E" w:themeColor="accent6"/>
              </w:rPr>
            </w:pPr>
          </w:p>
        </w:tc>
      </w:tr>
      <w:tr w:rsidR="0086735B" w:rsidRPr="0078513D" w14:paraId="56FA0F2E"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845D01"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CHCEDU012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F0A7C8"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couple processes in group work</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619B3E" w14:textId="60C53262"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28D6F78" w14:textId="50A96B94" w:rsidR="0086735B" w:rsidRPr="0078513D" w:rsidRDefault="0086735B" w:rsidP="0086735B">
            <w:pPr>
              <w:spacing w:before="60" w:after="60" w:line="240" w:lineRule="auto"/>
              <w:ind w:left="113" w:right="113"/>
              <w:rPr>
                <w:rFonts w:cs="Calibri"/>
                <w:color w:val="4EA72E" w:themeColor="accent6"/>
              </w:rPr>
            </w:pPr>
          </w:p>
        </w:tc>
      </w:tr>
      <w:tr w:rsidR="0086735B" w:rsidRPr="0078513D" w14:paraId="747BB42A"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225479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CHCFAM001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37D9D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Operate in a family law environment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8AE2970" w14:textId="082ACFB2"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C78770B" w14:textId="0E90E52F" w:rsidR="0086735B" w:rsidRPr="0078513D" w:rsidRDefault="0086735B" w:rsidP="0086735B">
            <w:pPr>
              <w:spacing w:before="60" w:after="60" w:line="240" w:lineRule="auto"/>
              <w:ind w:left="113" w:right="113"/>
              <w:rPr>
                <w:rFonts w:cs="Calibri"/>
                <w:color w:val="4EA72E" w:themeColor="accent6"/>
              </w:rPr>
            </w:pPr>
          </w:p>
        </w:tc>
      </w:tr>
      <w:tr w:rsidR="0086735B" w:rsidRPr="0078513D" w14:paraId="3C5022A7"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BBA0ED"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CHCFAM003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196CB4"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Support people to improve relationships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6C0F9B" w14:textId="6D6E8DF8"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9F7B75" w14:textId="67B4FC6F" w:rsidR="0086735B" w:rsidRPr="0078513D" w:rsidRDefault="0086735B" w:rsidP="0086735B">
            <w:pPr>
              <w:spacing w:before="60" w:after="60" w:line="240" w:lineRule="auto"/>
              <w:ind w:left="113" w:right="113"/>
              <w:rPr>
                <w:rFonts w:cs="Calibri"/>
                <w:color w:val="4EA72E" w:themeColor="accent6"/>
              </w:rPr>
            </w:pPr>
          </w:p>
        </w:tc>
      </w:tr>
      <w:tr w:rsidR="0086735B" w:rsidRPr="0078513D" w14:paraId="7651E2CE"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4E30C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7B1AFB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changeovers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6AEB128" w14:textId="454946AC"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CF35DB" w14:textId="25452FA7" w:rsidR="0086735B" w:rsidRPr="0078513D" w:rsidRDefault="0086735B" w:rsidP="0086735B">
            <w:pPr>
              <w:spacing w:before="60" w:after="60" w:line="240" w:lineRule="auto"/>
              <w:ind w:left="113" w:right="113"/>
              <w:rPr>
                <w:rFonts w:cs="Calibri"/>
                <w:color w:val="4EA72E" w:themeColor="accent6"/>
              </w:rPr>
            </w:pPr>
          </w:p>
        </w:tc>
      </w:tr>
      <w:tr w:rsidR="0086735B" w:rsidRPr="0078513D" w14:paraId="7101436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76E748"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CHCFAM005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9384F4"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and monitor contact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606FA4" w14:textId="27291DC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A7A8BE" w14:textId="6A41E0C6" w:rsidR="0086735B" w:rsidRPr="0078513D" w:rsidRDefault="0086735B" w:rsidP="0086735B">
            <w:pPr>
              <w:spacing w:before="60" w:after="60" w:line="240" w:lineRule="auto"/>
              <w:ind w:left="113" w:right="113"/>
              <w:rPr>
                <w:rFonts w:cs="Calibri"/>
                <w:color w:val="4EA72E" w:themeColor="accent6"/>
              </w:rPr>
            </w:pPr>
          </w:p>
        </w:tc>
      </w:tr>
      <w:tr w:rsidR="0086735B" w:rsidRPr="0078513D" w14:paraId="57D1E217"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83EA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CHCFAM006</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C595B1"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Assist families to self-manage contact</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0C7A52" w14:textId="6F677D2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3BD7F85" w14:textId="7B9E4F46" w:rsidR="0086735B" w:rsidRPr="0078513D" w:rsidRDefault="0086735B" w:rsidP="0086735B">
            <w:pPr>
              <w:spacing w:before="60" w:after="60" w:line="240" w:lineRule="auto"/>
              <w:ind w:left="113" w:right="113"/>
              <w:rPr>
                <w:rFonts w:cs="Calibri"/>
                <w:color w:val="4EA72E" w:themeColor="accent6"/>
              </w:rPr>
            </w:pPr>
          </w:p>
        </w:tc>
      </w:tr>
      <w:tr w:rsidR="0086735B" w:rsidRPr="0078513D" w14:paraId="183E695C"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9DB5EDA"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CHCFAM009</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D2AA82"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Facilitate family intervention strategies </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FE42AD9" w14:textId="703A488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F4C96B4" w14:textId="03543A87" w:rsidR="0086735B" w:rsidRPr="0078513D" w:rsidRDefault="0086735B" w:rsidP="0086735B">
            <w:pPr>
              <w:spacing w:before="60" w:after="60" w:line="240" w:lineRule="auto"/>
              <w:ind w:left="113" w:right="113"/>
              <w:rPr>
                <w:rFonts w:cs="Calibri"/>
                <w:color w:val="4EA72E" w:themeColor="accent6"/>
              </w:rPr>
            </w:pPr>
          </w:p>
        </w:tc>
      </w:tr>
      <w:tr w:rsidR="0086735B" w:rsidRPr="0078513D" w14:paraId="546EA480"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D5CAC7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CHCFAM010</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5113F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intervention support to families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C78CB0B" w14:textId="06FCE512"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1241AF" w14:textId="5155F787" w:rsidR="0086735B" w:rsidRPr="0078513D" w:rsidRDefault="0086735B" w:rsidP="0086735B">
            <w:pPr>
              <w:spacing w:before="60" w:after="60" w:line="240" w:lineRule="auto"/>
              <w:ind w:left="113" w:right="113"/>
              <w:rPr>
                <w:rFonts w:cs="Calibri"/>
                <w:color w:val="4EA72E" w:themeColor="accent6"/>
              </w:rPr>
            </w:pPr>
          </w:p>
        </w:tc>
      </w:tr>
      <w:tr w:rsidR="0086735B" w:rsidRPr="0078513D" w14:paraId="2BEB9104"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A998BE"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lastRenderedPageBreak/>
              <w:t>CHCGMB001</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558D7D"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Assess the needs of clients with problem gambling issues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921AD6E" w14:textId="2EEC936B"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073791" w14:textId="7BF69A6B" w:rsidR="0086735B" w:rsidRPr="0078513D" w:rsidRDefault="0086735B" w:rsidP="0086735B">
            <w:pPr>
              <w:spacing w:before="60" w:after="60" w:line="240" w:lineRule="auto"/>
              <w:ind w:left="113" w:right="113"/>
              <w:rPr>
                <w:rFonts w:cs="Calibri"/>
                <w:color w:val="4EA72E" w:themeColor="accent6"/>
              </w:rPr>
            </w:pPr>
          </w:p>
        </w:tc>
      </w:tr>
      <w:tr w:rsidR="0086735B" w:rsidRPr="0078513D" w14:paraId="3B89FC69"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270A0B"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CHCGRP002</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B8F55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Plan and conduct group activities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5A86D3B" w14:textId="44E04C55"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97368D8" w14:textId="3E8F062A" w:rsidR="0086735B" w:rsidRPr="0078513D" w:rsidRDefault="0086735B" w:rsidP="0086735B">
            <w:pPr>
              <w:spacing w:before="60" w:after="60" w:line="240" w:lineRule="auto"/>
              <w:ind w:left="113" w:right="113"/>
              <w:rPr>
                <w:rFonts w:cs="Calibri"/>
                <w:color w:val="4EA72E" w:themeColor="accent6"/>
              </w:rPr>
            </w:pPr>
          </w:p>
        </w:tc>
      </w:tr>
      <w:tr w:rsidR="0086735B" w:rsidRPr="0078513D" w14:paraId="6444AB01"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A52F19"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CHCGRP003</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0C9B96"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Plan, facilitate and review psycho-educational groups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9B9AA9A" w14:textId="6BDD3843" w:rsidR="0086735B" w:rsidRPr="0078513D" w:rsidRDefault="0086735B" w:rsidP="0086735B">
            <w:pPr>
              <w:spacing w:before="60" w:after="60" w:line="240" w:lineRule="auto"/>
              <w:ind w:left="113" w:right="113"/>
              <w:rPr>
                <w:rFonts w:cs="Calibri"/>
                <w:color w:val="A02B93" w:themeColor="accent5"/>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D29903" w14:textId="0FEC4683" w:rsidR="0086735B" w:rsidRPr="0078513D" w:rsidRDefault="0086735B" w:rsidP="0086735B">
            <w:pPr>
              <w:spacing w:before="60" w:after="60" w:line="240" w:lineRule="auto"/>
              <w:ind w:left="113" w:right="113"/>
              <w:rPr>
                <w:rFonts w:cs="Calibri"/>
                <w:color w:val="A02B93" w:themeColor="accent5"/>
              </w:rPr>
            </w:pPr>
          </w:p>
        </w:tc>
      </w:tr>
      <w:tr w:rsidR="0086735B" w:rsidRPr="0078513D" w14:paraId="6C86822B" w14:textId="77777777" w:rsidTr="00C020A6">
        <w:trPr>
          <w:trHeight w:val="300"/>
        </w:trPr>
        <w:tc>
          <w:tcPr>
            <w:tcW w:w="873"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6137EF"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CHCGRP004</w:t>
            </w:r>
            <w:r w:rsidRPr="0078513D">
              <w:rPr>
                <w:rStyle w:val="eop"/>
                <w:rFonts w:cs="Calibri"/>
                <w:i/>
                <w:iCs/>
              </w:rPr>
              <w:t> </w:t>
            </w:r>
          </w:p>
        </w:tc>
        <w:tc>
          <w:tcPr>
            <w:tcW w:w="157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AB8BE3" w14:textId="77777777" w:rsidR="0086735B" w:rsidRPr="0078513D" w:rsidRDefault="0086735B" w:rsidP="0086735B">
            <w:pPr>
              <w:spacing w:before="60" w:after="60" w:line="240" w:lineRule="auto"/>
              <w:ind w:left="113" w:right="113"/>
              <w:rPr>
                <w:rFonts w:cs="Calibri"/>
                <w:i/>
                <w:iCs/>
                <w:color w:val="A02B93" w:themeColor="accent5"/>
              </w:rPr>
            </w:pPr>
            <w:r w:rsidRPr="0078513D">
              <w:rPr>
                <w:rStyle w:val="normaltextrun"/>
                <w:rFonts w:cs="Calibri"/>
                <w:i/>
                <w:iCs/>
              </w:rPr>
              <w:t>Deliver structured programs</w:t>
            </w:r>
            <w:r w:rsidRPr="0078513D">
              <w:rPr>
                <w:rStyle w:val="eop"/>
                <w:rFonts w:cs="Calibri"/>
                <w:i/>
                <w:iCs/>
              </w:rPr>
              <w:t> </w:t>
            </w:r>
          </w:p>
        </w:tc>
        <w:tc>
          <w:tcPr>
            <w:tcW w:w="124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D2268EC" w14:textId="20C444F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C1FD6F5" w14:textId="6E2CC2DE" w:rsidR="0086735B" w:rsidRPr="0078513D" w:rsidRDefault="0086735B" w:rsidP="0086735B">
            <w:pPr>
              <w:spacing w:before="60" w:after="60" w:line="240" w:lineRule="auto"/>
              <w:ind w:left="113" w:right="113"/>
              <w:rPr>
                <w:rFonts w:cs="Calibri"/>
                <w:color w:val="4EA72E" w:themeColor="accent6"/>
              </w:rPr>
            </w:pPr>
          </w:p>
        </w:tc>
      </w:tr>
      <w:tr w:rsidR="0086735B" w:rsidRPr="0078513D" w14:paraId="119D53F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3C8D8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CHCINM002</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0F43A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Meet community information needs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1A300A9" w14:textId="2495D341"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55D2690" w14:textId="463CC119" w:rsidR="0086735B" w:rsidRPr="0078513D" w:rsidRDefault="0086735B" w:rsidP="0086735B">
            <w:pPr>
              <w:spacing w:before="60" w:after="60" w:line="240" w:lineRule="auto"/>
              <w:ind w:left="113" w:right="113"/>
              <w:rPr>
                <w:rFonts w:cs="Calibri"/>
                <w:color w:val="4EA72E" w:themeColor="accent6"/>
              </w:rPr>
            </w:pPr>
          </w:p>
        </w:tc>
      </w:tr>
      <w:tr w:rsidR="0086735B" w:rsidRPr="0078513D" w14:paraId="63433CB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AB8CC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CHCLEG002</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44FB9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Interpret and use legal information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74EABB" w14:textId="22D62833"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5DF315" w14:textId="23C8BF10" w:rsidR="0086735B" w:rsidRPr="0078513D" w:rsidRDefault="0086735B" w:rsidP="0086735B">
            <w:pPr>
              <w:spacing w:before="60" w:after="60" w:line="240" w:lineRule="auto"/>
              <w:ind w:left="113" w:right="113"/>
              <w:rPr>
                <w:rFonts w:cs="Calibri"/>
                <w:color w:val="4EA72E" w:themeColor="accent6"/>
              </w:rPr>
            </w:pPr>
          </w:p>
        </w:tc>
      </w:tr>
      <w:tr w:rsidR="0086735B" w:rsidRPr="0078513D" w14:paraId="4406584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7D8C1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CHCLLN001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73B34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Respond to client language, literacy and numeracy needs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DB2A195" w14:textId="0CD1003A"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EDC0B3" w14:textId="015D15D6" w:rsidR="0086735B" w:rsidRPr="0078513D" w:rsidRDefault="0086735B" w:rsidP="0086735B">
            <w:pPr>
              <w:spacing w:before="60" w:after="60" w:line="240" w:lineRule="auto"/>
              <w:ind w:left="113" w:right="113"/>
              <w:rPr>
                <w:rFonts w:cs="Calibri"/>
                <w:color w:val="4EA72E" w:themeColor="accent6"/>
              </w:rPr>
            </w:pPr>
          </w:p>
        </w:tc>
      </w:tr>
      <w:tr w:rsidR="0086735B" w:rsidRPr="0078513D" w14:paraId="264BE742"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274D5E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CHCMED004</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73E2D40"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Prepare for mediation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5AA42D" w14:textId="4902606D"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592777" w14:textId="6B1B61F2" w:rsidR="0086735B" w:rsidRPr="0078513D" w:rsidRDefault="0086735B" w:rsidP="0086735B">
            <w:pPr>
              <w:spacing w:before="60" w:after="60" w:line="240" w:lineRule="auto"/>
              <w:ind w:left="113" w:right="113"/>
              <w:rPr>
                <w:rFonts w:cs="Calibri"/>
                <w:color w:val="4EA72E" w:themeColor="accent6"/>
              </w:rPr>
            </w:pPr>
          </w:p>
        </w:tc>
      </w:tr>
      <w:tr w:rsidR="0086735B" w:rsidRPr="0078513D" w14:paraId="1CE4E69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F39F8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CHCMED005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53BBBA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mediation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9A1B88" w14:textId="7B3A07A4"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1EF689" w14:textId="76E99E89" w:rsidR="0086735B" w:rsidRPr="0078513D" w:rsidRDefault="0086735B" w:rsidP="0086735B">
            <w:pPr>
              <w:spacing w:before="60" w:after="60" w:line="240" w:lineRule="auto"/>
              <w:ind w:left="113" w:right="113"/>
              <w:rPr>
                <w:rFonts w:cs="Calibri"/>
                <w:color w:val="4EA72E" w:themeColor="accent6"/>
              </w:rPr>
            </w:pPr>
          </w:p>
        </w:tc>
      </w:tr>
      <w:tr w:rsidR="0086735B" w:rsidRPr="0078513D" w14:paraId="0838A72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6E522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CHCMED006</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53215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Consolidate and conclude mediation</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342CF9" w14:textId="7C441AC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AE4924" w14:textId="29189FA8" w:rsidR="0086735B" w:rsidRPr="0078513D" w:rsidRDefault="0086735B" w:rsidP="0086735B">
            <w:pPr>
              <w:spacing w:before="60" w:after="60" w:line="240" w:lineRule="auto"/>
              <w:ind w:left="113" w:right="113"/>
              <w:rPr>
                <w:rFonts w:cs="Calibri"/>
                <w:color w:val="4EA72E" w:themeColor="accent6"/>
              </w:rPr>
            </w:pPr>
          </w:p>
        </w:tc>
      </w:tr>
      <w:tr w:rsidR="0086735B" w:rsidRPr="0078513D" w14:paraId="66D8C9AD"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7111B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CHCMGT005</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C10960"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Facilitate workplace debriefing and support processes</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915954" w14:textId="5BC5572E"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1CCC5C" w14:textId="30B1C048" w:rsidR="0086735B" w:rsidRPr="0078513D" w:rsidRDefault="0086735B" w:rsidP="0086735B">
            <w:pPr>
              <w:spacing w:before="60" w:after="60" w:line="240" w:lineRule="auto"/>
              <w:ind w:left="113" w:right="113"/>
              <w:rPr>
                <w:rFonts w:cs="Calibri"/>
                <w:color w:val="4EA72E" w:themeColor="accent6"/>
              </w:rPr>
            </w:pPr>
          </w:p>
        </w:tc>
      </w:tr>
      <w:tr w:rsidR="0086735B" w:rsidRPr="0078513D" w14:paraId="128D6DE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BDCD0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CHCMGT006</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6FAE4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Coordinate client directed services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7DDC18" w14:textId="3CAE73C6" w:rsidR="0086735B" w:rsidRPr="0078513D" w:rsidRDefault="0086735B" w:rsidP="0086735B">
            <w:pPr>
              <w:spacing w:before="60" w:after="60" w:line="240" w:lineRule="auto"/>
              <w:ind w:left="113" w:right="113"/>
              <w:rPr>
                <w:rFonts w:cs="Calibri"/>
                <w:color w:val="4EA72E" w:themeColor="accent6"/>
              </w:rPr>
            </w:pPr>
            <w:r w:rsidRPr="009E178D">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7159C3" w14:textId="28A1BDF6" w:rsidR="0086735B" w:rsidRPr="0078513D" w:rsidRDefault="0086735B" w:rsidP="0086735B">
            <w:pPr>
              <w:spacing w:before="60" w:after="60" w:line="240" w:lineRule="auto"/>
              <w:ind w:left="113" w:right="113"/>
              <w:rPr>
                <w:rFonts w:cs="Calibri"/>
                <w:color w:val="4EA72E" w:themeColor="accent6"/>
              </w:rPr>
            </w:pPr>
          </w:p>
        </w:tc>
      </w:tr>
      <w:tr w:rsidR="0086735B" w:rsidRPr="0078513D" w14:paraId="01D46A5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BDE52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CHCMHS001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0CBF6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people with mental health issues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1832D4" w14:textId="0B9C5AA2"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62C960" w14:textId="60014B00" w:rsidR="0086735B" w:rsidRPr="0078513D" w:rsidRDefault="0086735B" w:rsidP="0086735B">
            <w:pPr>
              <w:spacing w:before="60" w:after="60" w:line="240" w:lineRule="auto"/>
              <w:ind w:left="113" w:right="113"/>
              <w:rPr>
                <w:rFonts w:cs="Calibri"/>
                <w:color w:val="4EA72E" w:themeColor="accent6"/>
              </w:rPr>
            </w:pPr>
          </w:p>
        </w:tc>
      </w:tr>
      <w:tr w:rsidR="0086735B" w:rsidRPr="0078513D" w14:paraId="1E14AA8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FFD52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CHCMHS003</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A0512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recovery oriented mental health services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56CAF7" w14:textId="084DBB51"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B55898" w14:textId="2CA72787" w:rsidR="0086735B" w:rsidRPr="0078513D" w:rsidRDefault="0086735B" w:rsidP="0086735B">
            <w:pPr>
              <w:spacing w:before="60" w:after="60" w:line="240" w:lineRule="auto"/>
              <w:ind w:left="113" w:right="113"/>
              <w:rPr>
                <w:rFonts w:cs="Calibri"/>
                <w:color w:val="4EA72E" w:themeColor="accent6"/>
              </w:rPr>
            </w:pPr>
          </w:p>
        </w:tc>
      </w:tr>
      <w:tr w:rsidR="0086735B" w:rsidRPr="0078513D" w14:paraId="1319911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DE67F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CHCMHS011</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482D2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Assess and promote social, emotional and physical wellbeing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F9F023" w14:textId="2917CA5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7E51EC" w14:textId="6BAFDB40" w:rsidR="0086735B" w:rsidRPr="0078513D" w:rsidRDefault="0086735B" w:rsidP="0086735B">
            <w:pPr>
              <w:spacing w:before="60" w:after="60" w:line="240" w:lineRule="auto"/>
              <w:ind w:left="113" w:right="113"/>
              <w:rPr>
                <w:rFonts w:cs="Calibri"/>
                <w:color w:val="4EA72E" w:themeColor="accent6"/>
              </w:rPr>
            </w:pPr>
          </w:p>
        </w:tc>
      </w:tr>
      <w:tr w:rsidR="0086735B" w:rsidRPr="0078513D" w14:paraId="08035180"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E00EB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CHCPAL003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A0BFB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Deliver care services using a palliative approach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E7D5C0" w14:textId="10B998F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0013C5" w14:textId="547B178A" w:rsidR="0086735B" w:rsidRPr="0078513D" w:rsidRDefault="0086735B" w:rsidP="0086735B">
            <w:pPr>
              <w:spacing w:before="60" w:after="60" w:line="240" w:lineRule="auto"/>
              <w:ind w:left="113" w:right="113"/>
              <w:rPr>
                <w:rFonts w:cs="Calibri"/>
                <w:color w:val="4EA72E" w:themeColor="accent6"/>
              </w:rPr>
            </w:pPr>
          </w:p>
        </w:tc>
      </w:tr>
      <w:tr w:rsidR="0086735B" w:rsidRPr="0078513D" w14:paraId="57FA811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A426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lastRenderedPageBreak/>
              <w:t>CHCPAL004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BB1B43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Contribute to planning and implementation of care services using a palliative approach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5BA389" w14:textId="3B2DE1CB"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59D8B6D" w14:textId="1142FB8D" w:rsidR="0086735B" w:rsidRPr="0078513D" w:rsidRDefault="0086735B" w:rsidP="0086735B">
            <w:pPr>
              <w:spacing w:before="60" w:after="60" w:line="240" w:lineRule="auto"/>
              <w:ind w:left="113" w:right="113"/>
              <w:rPr>
                <w:rFonts w:cs="Calibri"/>
                <w:color w:val="4EA72E" w:themeColor="accent6"/>
              </w:rPr>
            </w:pPr>
          </w:p>
        </w:tc>
      </w:tr>
      <w:tr w:rsidR="0086735B" w:rsidRPr="0078513D" w14:paraId="4EFD944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37BE9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CHCPAS003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597F2F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Plan for the provision of pastoral and spiritual care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150991E" w14:textId="6A3C0D1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C0ECDE5" w14:textId="51B911B6" w:rsidR="0086735B" w:rsidRPr="0078513D" w:rsidRDefault="0086735B" w:rsidP="0086735B">
            <w:pPr>
              <w:spacing w:before="60" w:after="60" w:line="240" w:lineRule="auto"/>
              <w:ind w:left="113" w:right="113"/>
              <w:rPr>
                <w:rFonts w:cs="Calibri"/>
                <w:color w:val="4EA72E" w:themeColor="accent6"/>
              </w:rPr>
            </w:pPr>
          </w:p>
        </w:tc>
      </w:tr>
      <w:tr w:rsidR="0086735B" w:rsidRPr="0078513D" w14:paraId="527637F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12EF3B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CHCPAS004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49621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Provide pastoral and spiritual care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45E540" w14:textId="1CCE7410"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78A59B" w14:textId="43E94384" w:rsidR="0086735B" w:rsidRPr="0078513D" w:rsidRDefault="0086735B" w:rsidP="0086735B">
            <w:pPr>
              <w:spacing w:before="60" w:after="60" w:line="240" w:lineRule="auto"/>
              <w:ind w:left="113" w:right="113"/>
              <w:rPr>
                <w:rFonts w:cs="Calibri"/>
                <w:color w:val="4EA72E" w:themeColor="accent6"/>
              </w:rPr>
            </w:pPr>
          </w:p>
        </w:tc>
      </w:tr>
      <w:tr w:rsidR="0086735B" w:rsidRPr="0078513D" w14:paraId="4BB0AB1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4D3CD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CHCPRP003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24F77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Reflect on and improve own professional practice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35D8B5" w14:textId="37473B57"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C7811A" w14:textId="66CFF4F8" w:rsidR="0086735B" w:rsidRPr="0078513D" w:rsidRDefault="0086735B" w:rsidP="0086735B">
            <w:pPr>
              <w:spacing w:before="60" w:after="60" w:line="240" w:lineRule="auto"/>
              <w:ind w:left="113" w:right="113"/>
              <w:rPr>
                <w:rFonts w:cs="Calibri"/>
                <w:color w:val="4EA72E" w:themeColor="accent6"/>
              </w:rPr>
            </w:pPr>
          </w:p>
        </w:tc>
      </w:tr>
      <w:tr w:rsidR="0086735B" w:rsidRPr="0078513D" w14:paraId="6458000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3A1949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CHCPRP005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CE0D8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Engage with health professionals and the health system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EA592D" w14:textId="42BC54EB"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6BD85C" w14:textId="52F5BC03" w:rsidR="0086735B" w:rsidRPr="0078513D" w:rsidRDefault="0086735B" w:rsidP="0086735B">
            <w:pPr>
              <w:spacing w:before="60" w:after="60" w:line="240" w:lineRule="auto"/>
              <w:ind w:left="113" w:right="113"/>
              <w:rPr>
                <w:rFonts w:cs="Calibri"/>
                <w:color w:val="4EA72E" w:themeColor="accent6"/>
              </w:rPr>
            </w:pPr>
          </w:p>
        </w:tc>
      </w:tr>
      <w:tr w:rsidR="0086735B" w:rsidRPr="0078513D" w14:paraId="587E66DD"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0739F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CHCPRT025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47452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Identify and report children and young people at risk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35624F" w14:textId="4E128CD1"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092286" w14:textId="77777777" w:rsidR="0086735B" w:rsidRPr="0078513D" w:rsidRDefault="0086735B" w:rsidP="0086735B">
            <w:pPr>
              <w:spacing w:before="60" w:after="60" w:line="240" w:lineRule="auto"/>
              <w:ind w:left="113" w:right="113"/>
              <w:rPr>
                <w:rFonts w:cs="Calibri"/>
                <w:color w:val="4EA72E" w:themeColor="accent6"/>
              </w:rPr>
            </w:pPr>
          </w:p>
        </w:tc>
      </w:tr>
      <w:tr w:rsidR="0086735B" w:rsidRPr="0078513D" w14:paraId="20B49D3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3D139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CHCPRT026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26340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Support the rights and safety of children and young people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A67051" w14:textId="38B118C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2FBEB8" w14:textId="0295E482" w:rsidR="0086735B" w:rsidRPr="0078513D" w:rsidRDefault="0086735B" w:rsidP="0086735B">
            <w:pPr>
              <w:spacing w:before="60" w:after="60" w:line="240" w:lineRule="auto"/>
              <w:ind w:left="113" w:right="113"/>
              <w:rPr>
                <w:rFonts w:cs="Calibri"/>
                <w:color w:val="4EA72E" w:themeColor="accent6"/>
              </w:rPr>
            </w:pPr>
          </w:p>
        </w:tc>
      </w:tr>
      <w:tr w:rsidR="0086735B" w:rsidRPr="0078513D" w14:paraId="3419EF3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012BD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CHCPRT027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FC9D0B"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collaboratively to maintain an environment safe for children and young people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218E14" w14:textId="7D103E84"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54825D" w14:textId="4B6C051A" w:rsidR="0086735B" w:rsidRPr="0078513D" w:rsidRDefault="0086735B" w:rsidP="0086735B">
            <w:pPr>
              <w:spacing w:before="60" w:after="60" w:line="240" w:lineRule="auto"/>
              <w:ind w:left="113" w:right="113"/>
              <w:rPr>
                <w:rFonts w:cs="Calibri"/>
                <w:color w:val="4EA72E" w:themeColor="accent6"/>
              </w:rPr>
            </w:pPr>
          </w:p>
        </w:tc>
      </w:tr>
      <w:tr w:rsidR="0086735B" w:rsidRPr="0078513D" w14:paraId="5E33B994"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FC05F9"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CHCSET003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C7E033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forced migrants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4F1693" w14:textId="733B3EF1"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A21CFF4" w14:textId="1CBAE3B5" w:rsidR="0086735B" w:rsidRPr="0078513D" w:rsidRDefault="0086735B" w:rsidP="0086735B">
            <w:pPr>
              <w:spacing w:before="60" w:after="60" w:line="240" w:lineRule="auto"/>
              <w:ind w:left="113" w:right="113"/>
              <w:rPr>
                <w:rFonts w:cs="Calibri"/>
                <w:color w:val="4EA72E" w:themeColor="accent6"/>
              </w:rPr>
            </w:pPr>
          </w:p>
        </w:tc>
      </w:tr>
      <w:tr w:rsidR="0086735B" w:rsidRPr="0078513D" w14:paraId="4EE8E20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6338DD"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CHCSET004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891E7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Undertake bicultural work with forced migrants in Australia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561E30A" w14:textId="42EAA075"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74FE3F3" w14:textId="4BA4D7E4" w:rsidR="0086735B" w:rsidRPr="0078513D" w:rsidRDefault="0086735B" w:rsidP="0086735B">
            <w:pPr>
              <w:spacing w:before="60" w:after="60" w:line="240" w:lineRule="auto"/>
              <w:ind w:left="113" w:right="113"/>
              <w:rPr>
                <w:rFonts w:cs="Calibri"/>
                <w:color w:val="4EA72E" w:themeColor="accent6"/>
              </w:rPr>
            </w:pPr>
          </w:p>
        </w:tc>
      </w:tr>
      <w:tr w:rsidR="0086735B" w:rsidRPr="0078513D" w14:paraId="67F0DC3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331C7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CHCSOH013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D74AA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people experiencing or at risk of homelessness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58EC6D" w14:textId="3E1A7A8D"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72C4B2" w14:textId="0DFB30E7" w:rsidR="0086735B" w:rsidRPr="0078513D" w:rsidRDefault="0086735B" w:rsidP="0086735B">
            <w:pPr>
              <w:spacing w:before="60" w:after="60" w:line="240" w:lineRule="auto"/>
              <w:ind w:left="113" w:right="113"/>
              <w:rPr>
                <w:rFonts w:cs="Calibri"/>
                <w:color w:val="4EA72E" w:themeColor="accent6"/>
              </w:rPr>
            </w:pPr>
          </w:p>
        </w:tc>
      </w:tr>
      <w:tr w:rsidR="0086735B" w:rsidRPr="0078513D" w14:paraId="289EF65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3D3E5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CHCSOH014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8D5BF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Manage and maintain tenancy agreements and services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0DA35E" w14:textId="18DC4918"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410D10" w14:textId="4139CBFD" w:rsidR="0086735B" w:rsidRPr="0078513D" w:rsidRDefault="0086735B" w:rsidP="0086735B">
            <w:pPr>
              <w:spacing w:before="60" w:after="60" w:line="240" w:lineRule="auto"/>
              <w:ind w:left="113" w:right="113"/>
              <w:rPr>
                <w:rFonts w:cs="Calibri"/>
                <w:color w:val="4EA72E" w:themeColor="accent6"/>
              </w:rPr>
            </w:pPr>
          </w:p>
        </w:tc>
      </w:tr>
      <w:tr w:rsidR="0086735B" w:rsidRPr="0078513D" w14:paraId="119BCEAC"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5CE1FC"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CHCSOH021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5668D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with clients within the social housing system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0120AE" w14:textId="55ECD75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B4F7080" w14:textId="5B7B550B" w:rsidR="0086735B" w:rsidRPr="0078513D" w:rsidRDefault="0086735B" w:rsidP="0086735B">
            <w:pPr>
              <w:spacing w:before="60" w:after="60" w:line="240" w:lineRule="auto"/>
              <w:ind w:left="113" w:right="113"/>
              <w:rPr>
                <w:rFonts w:cs="Calibri"/>
                <w:color w:val="4EA72E" w:themeColor="accent6"/>
              </w:rPr>
            </w:pPr>
          </w:p>
        </w:tc>
      </w:tr>
      <w:tr w:rsidR="0086735B" w:rsidRPr="0078513D" w14:paraId="2F1163AB"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1544CBE"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lastRenderedPageBreak/>
              <w:t>CHCVOL002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10C79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Lead volunteer teams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C629BA" w14:textId="7A0DF23A"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3B82B0" w14:textId="257A60B0" w:rsidR="0086735B" w:rsidRPr="0078513D" w:rsidRDefault="0086735B" w:rsidP="0086735B">
            <w:pPr>
              <w:spacing w:before="60" w:after="60" w:line="240" w:lineRule="auto"/>
              <w:ind w:left="113" w:right="113"/>
              <w:rPr>
                <w:rFonts w:cs="Calibri"/>
                <w:color w:val="4EA72E" w:themeColor="accent6"/>
              </w:rPr>
            </w:pPr>
          </w:p>
        </w:tc>
      </w:tr>
      <w:tr w:rsidR="0086735B" w:rsidRPr="0078513D" w14:paraId="2BEA175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2966C5"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CHCVOL003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45870A0"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Recruit, induct and support volunteers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E59AE4" w14:textId="0412A22C"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7404D5" w14:textId="62DC03AC" w:rsidR="0086735B" w:rsidRPr="0078513D" w:rsidRDefault="0086735B" w:rsidP="0086735B">
            <w:pPr>
              <w:spacing w:before="60" w:after="60" w:line="240" w:lineRule="auto"/>
              <w:ind w:left="113" w:right="113"/>
              <w:rPr>
                <w:rFonts w:cs="Calibri"/>
                <w:color w:val="4EA72E" w:themeColor="accent6"/>
              </w:rPr>
            </w:pPr>
          </w:p>
        </w:tc>
      </w:tr>
      <w:tr w:rsidR="0086735B" w:rsidRPr="0078513D" w14:paraId="4EB9EC23"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8EA578"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CHCVOL004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EDB4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Manage volunteer workforce development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DE7E0C" w14:textId="59E41247"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964AA2" w14:textId="77777777" w:rsidR="0086735B" w:rsidRPr="0078513D" w:rsidRDefault="0086735B" w:rsidP="0086735B">
            <w:pPr>
              <w:spacing w:before="60" w:after="60" w:line="240" w:lineRule="auto"/>
              <w:ind w:left="113" w:right="113"/>
              <w:rPr>
                <w:rFonts w:cs="Calibri"/>
                <w:color w:val="4EA72E" w:themeColor="accent6"/>
              </w:rPr>
            </w:pPr>
          </w:p>
        </w:tc>
      </w:tr>
      <w:tr w:rsidR="0086735B" w:rsidRPr="0078513D" w14:paraId="7E9BC407"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A4D8E6"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CHCYTH013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821D5C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Engage respectfully with young people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124406" w14:textId="1D9E12A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C87E23" w14:textId="2D85BF1E" w:rsidR="0086735B" w:rsidRPr="0078513D" w:rsidRDefault="0086735B" w:rsidP="0086735B">
            <w:pPr>
              <w:spacing w:before="60" w:after="60" w:line="240" w:lineRule="auto"/>
              <w:ind w:left="113" w:right="113"/>
              <w:rPr>
                <w:rFonts w:cs="Calibri"/>
                <w:color w:val="4EA72E" w:themeColor="accent6"/>
              </w:rPr>
            </w:pPr>
          </w:p>
        </w:tc>
      </w:tr>
      <w:tr w:rsidR="0086735B" w:rsidRPr="0078513D" w14:paraId="4034C19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BC2D0A"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CHCYTH014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18B31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Work effectively with young people in the youth work context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9A9C99" w14:textId="543E308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765200" w14:textId="7EB1C8AB" w:rsidR="0086735B" w:rsidRPr="0078513D" w:rsidRDefault="0086735B" w:rsidP="0086735B">
            <w:pPr>
              <w:spacing w:before="60" w:after="60" w:line="240" w:lineRule="auto"/>
              <w:ind w:left="113" w:right="113"/>
              <w:rPr>
                <w:rFonts w:cs="Calibri"/>
                <w:color w:val="4EA72E" w:themeColor="accent6"/>
              </w:rPr>
            </w:pPr>
          </w:p>
        </w:tc>
      </w:tr>
      <w:tr w:rsidR="0086735B" w:rsidRPr="0078513D" w14:paraId="302148E8"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2F36D6F"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CHCYTH015 </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FBA2247"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Support young people to create opportunities in their lives </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C1C74B" w14:textId="70D7F2FE"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078FB8" w14:textId="247BBCC8" w:rsidR="0086735B" w:rsidRPr="0078513D" w:rsidRDefault="0086735B" w:rsidP="0086735B">
            <w:pPr>
              <w:spacing w:before="60" w:after="60" w:line="240" w:lineRule="auto"/>
              <w:ind w:left="113" w:right="113"/>
              <w:rPr>
                <w:rFonts w:cs="Calibri"/>
                <w:color w:val="4EA72E" w:themeColor="accent6"/>
              </w:rPr>
            </w:pPr>
          </w:p>
        </w:tc>
      </w:tr>
      <w:tr w:rsidR="0086735B" w:rsidRPr="0078513D" w14:paraId="6D089A7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F6B591"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HLTWHS006</w:t>
            </w:r>
            <w:r w:rsidRPr="0078513D">
              <w:rPr>
                <w:rStyle w:val="eop"/>
                <w:rFonts w:cs="Calibri"/>
                <w:i/>
                <w:iCs/>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A02184"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rPr>
              <w:t>Manage personal stressors in the work environment</w:t>
            </w:r>
            <w:r w:rsidRPr="0078513D">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0329462" w14:textId="2791FF93"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731565" w14:textId="663D7964" w:rsidR="0086735B" w:rsidRPr="0078513D" w:rsidRDefault="0086735B" w:rsidP="0086735B">
            <w:pPr>
              <w:spacing w:before="60" w:after="60" w:line="240" w:lineRule="auto"/>
              <w:ind w:left="113" w:right="113"/>
              <w:rPr>
                <w:rFonts w:cs="Calibri"/>
                <w:color w:val="4EA72E" w:themeColor="accent6"/>
              </w:rPr>
            </w:pPr>
          </w:p>
        </w:tc>
      </w:tr>
      <w:tr w:rsidR="0086735B" w:rsidRPr="0078513D" w14:paraId="0E4935B1"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1A6FC3"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color w:val="000000"/>
              </w:rPr>
              <w:t>BSBLDR301</w:t>
            </w:r>
            <w:r w:rsidRPr="0078513D">
              <w:rPr>
                <w:rStyle w:val="eop"/>
                <w:rFonts w:cs="Calibri"/>
                <w:i/>
                <w:iCs/>
                <w:color w:val="000000"/>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3E9662" w14:textId="77777777" w:rsidR="0086735B" w:rsidRPr="0078513D" w:rsidRDefault="0086735B" w:rsidP="0086735B">
            <w:pPr>
              <w:spacing w:before="60" w:after="60" w:line="240" w:lineRule="auto"/>
              <w:ind w:left="113" w:right="113"/>
              <w:rPr>
                <w:rStyle w:val="normaltextrun"/>
                <w:rFonts w:cs="Calibri"/>
                <w:i/>
                <w:iCs/>
                <w:color w:val="4EA72E" w:themeColor="accent6"/>
              </w:rPr>
            </w:pPr>
            <w:r w:rsidRPr="0078513D">
              <w:rPr>
                <w:rStyle w:val="normaltextrun"/>
                <w:rFonts w:cs="Calibri"/>
                <w:i/>
                <w:iCs/>
                <w:color w:val="000000"/>
              </w:rPr>
              <w:t>Support effective workplace relationships</w:t>
            </w:r>
            <w:r w:rsidRPr="0078513D">
              <w:rPr>
                <w:rStyle w:val="eop"/>
                <w:rFonts w:cs="Calibri"/>
                <w:i/>
                <w:iCs/>
                <w:color w:val="000000"/>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1C01E6" w14:textId="27066346" w:rsidR="0086735B" w:rsidRPr="0078513D" w:rsidRDefault="0086735B" w:rsidP="0086735B">
            <w:pPr>
              <w:spacing w:before="60" w:after="60" w:line="240" w:lineRule="auto"/>
              <w:ind w:left="113" w:right="113"/>
              <w:rPr>
                <w:rFonts w:cs="Calibri"/>
                <w:color w:val="4EA72E" w:themeColor="accent6"/>
              </w:rPr>
            </w:pPr>
            <w:r w:rsidRPr="00674512">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81954B" w14:textId="5F66EBAF" w:rsidR="0086735B" w:rsidRPr="0078513D" w:rsidRDefault="0086735B" w:rsidP="0086735B">
            <w:pPr>
              <w:spacing w:before="60" w:after="60" w:line="240" w:lineRule="auto"/>
              <w:ind w:left="113" w:right="113"/>
              <w:rPr>
                <w:rFonts w:cs="Calibri"/>
                <w:color w:val="4EA72E" w:themeColor="accent6"/>
              </w:rPr>
            </w:pPr>
          </w:p>
        </w:tc>
      </w:tr>
      <w:tr w:rsidR="0078513D" w:rsidRPr="0078513D" w14:paraId="0480AC5F"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99D79CE" w14:textId="77777777" w:rsidR="0078513D" w:rsidRPr="0078513D" w:rsidRDefault="0078513D" w:rsidP="0078513D">
            <w:pPr>
              <w:spacing w:before="60" w:after="60" w:line="240" w:lineRule="auto"/>
              <w:ind w:left="113" w:right="113"/>
              <w:rPr>
                <w:rStyle w:val="normaltextrun"/>
                <w:rFonts w:cs="Calibri"/>
                <w:i/>
                <w:iCs/>
                <w:color w:val="000000"/>
              </w:rPr>
            </w:pPr>
            <w:r w:rsidRPr="0078513D">
              <w:rPr>
                <w:rStyle w:val="normaltextrun"/>
                <w:rFonts w:cs="Calibri"/>
                <w:i/>
                <w:iCs/>
                <w:color w:val="A02B93" w:themeColor="accent5"/>
              </w:rPr>
              <w:t>CHCCCS008</w:t>
            </w:r>
            <w:r w:rsidRPr="0078513D">
              <w:rPr>
                <w:rStyle w:val="eop"/>
                <w:rFonts w:cs="Calibri"/>
                <w:i/>
                <w:iCs/>
                <w:color w:val="A02B93" w:themeColor="accent5"/>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95697A6" w14:textId="77777777" w:rsidR="0078513D" w:rsidRPr="0078513D" w:rsidRDefault="0078513D" w:rsidP="0086735B">
            <w:pPr>
              <w:spacing w:before="60" w:after="60" w:line="240" w:lineRule="auto"/>
              <w:ind w:left="113" w:right="113"/>
              <w:rPr>
                <w:rStyle w:val="normaltextrun"/>
                <w:rFonts w:cs="Calibri"/>
                <w:i/>
                <w:iCs/>
                <w:color w:val="000000"/>
              </w:rPr>
            </w:pPr>
            <w:r w:rsidRPr="0078513D">
              <w:rPr>
                <w:rStyle w:val="normaltextrun"/>
                <w:rFonts w:cs="Calibri"/>
                <w:i/>
                <w:iCs/>
                <w:color w:val="A02B93" w:themeColor="accent5"/>
              </w:rPr>
              <w:t>Develop strategies to address unmet needs</w:t>
            </w:r>
            <w:r w:rsidRPr="0078513D">
              <w:rPr>
                <w:rStyle w:val="eop"/>
                <w:rFonts w:cs="Calibri"/>
                <w:i/>
                <w:iCs/>
                <w:color w:val="A02B93" w:themeColor="accent5"/>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047D8B" w14:textId="77777777" w:rsidR="0078513D" w:rsidRPr="0078513D" w:rsidRDefault="0078513D" w:rsidP="0086735B">
            <w:pPr>
              <w:spacing w:before="60" w:after="60" w:line="240" w:lineRule="auto"/>
              <w:ind w:left="113" w:right="113"/>
              <w:rPr>
                <w:rFonts w:cs="Calibri"/>
              </w:rPr>
            </w:pPr>
            <w:r w:rsidRPr="0078513D">
              <w:rPr>
                <w:rFonts w:cs="Calibri"/>
                <w:color w:val="A02B93" w:themeColor="accent5"/>
              </w:rPr>
              <w:t>Remove</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5106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Content covered in other units:</w:t>
            </w:r>
            <w:r w:rsidRPr="0078513D">
              <w:rPr>
                <w:rFonts w:cs="Calibri"/>
                <w:color w:val="A02B93" w:themeColor="accent5"/>
              </w:rPr>
              <w:br/>
            </w:r>
            <w:r w:rsidRPr="0078513D">
              <w:rPr>
                <w:rFonts w:cs="Calibri"/>
                <w:i/>
                <w:iCs/>
                <w:color w:val="A02B93" w:themeColor="accent5"/>
              </w:rPr>
              <w:t>CHCCCS004 Assess co-existing needs,</w:t>
            </w:r>
            <w:r w:rsidRPr="0078513D">
              <w:rPr>
                <w:rFonts w:cs="Calibri"/>
                <w:color w:val="A02B93" w:themeColor="accent5"/>
              </w:rPr>
              <w:t xml:space="preserve"> </w:t>
            </w:r>
            <w:r w:rsidRPr="0078513D">
              <w:rPr>
                <w:rFonts w:cs="Calibri"/>
                <w:i/>
                <w:iCs/>
                <w:color w:val="A02B93" w:themeColor="accent5"/>
              </w:rPr>
              <w:t>CHCCCS005</w:t>
            </w:r>
            <w:r w:rsidRPr="0078513D">
              <w:rPr>
                <w:rFonts w:cs="Calibri"/>
                <w:i/>
                <w:iCs/>
                <w:color w:val="6A6A6A"/>
                <w:shd w:val="clear" w:color="auto" w:fill="F1F0F7"/>
              </w:rPr>
              <w:t xml:space="preserve"> </w:t>
            </w:r>
            <w:r w:rsidRPr="0078513D">
              <w:rPr>
                <w:rFonts w:cs="Calibri"/>
                <w:i/>
                <w:iCs/>
                <w:color w:val="A02B93" w:themeColor="accent5"/>
              </w:rPr>
              <w:t>Conduct individual assessments</w:t>
            </w:r>
            <w:r w:rsidRPr="0078513D">
              <w:rPr>
                <w:rFonts w:cs="Calibri"/>
                <w:color w:val="A02B93" w:themeColor="accent5"/>
              </w:rPr>
              <w:t xml:space="preserve">, </w:t>
            </w:r>
            <w:r w:rsidRPr="0078513D">
              <w:rPr>
                <w:rFonts w:cs="Calibri"/>
                <w:i/>
                <w:iCs/>
                <w:color w:val="A02B93" w:themeColor="accent5"/>
              </w:rPr>
              <w:t>CHCCCS006</w:t>
            </w:r>
            <w:r w:rsidRPr="0078513D">
              <w:rPr>
                <w:rFonts w:cs="Calibri"/>
                <w:i/>
                <w:iCs/>
                <w:color w:val="6A6A6A"/>
                <w:shd w:val="clear" w:color="auto" w:fill="F1F0F7"/>
              </w:rPr>
              <w:t xml:space="preserve"> </w:t>
            </w:r>
            <w:r w:rsidRPr="0078513D">
              <w:rPr>
                <w:rFonts w:cs="Calibri"/>
                <w:i/>
                <w:iCs/>
                <w:color w:val="A02B93" w:themeColor="accent5"/>
              </w:rPr>
              <w:t>Facilitate individual service planning and delivery</w:t>
            </w:r>
          </w:p>
        </w:tc>
      </w:tr>
      <w:tr w:rsidR="0086735B" w:rsidRPr="0078513D" w14:paraId="598D0DAA"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615D73"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CHCCCS009</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4AF3AC"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Facilitate responsible behaviour</w:t>
            </w:r>
            <w:r w:rsidRPr="00AE5C50">
              <w:rPr>
                <w:rStyle w:val="eop"/>
                <w:rFonts w:cs="Calibri"/>
                <w:i/>
                <w:iCs/>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72E0BB" w14:textId="3B1B4919" w:rsidR="0086735B" w:rsidRPr="0078513D" w:rsidRDefault="0086735B" w:rsidP="0086735B">
            <w:pPr>
              <w:spacing w:before="60" w:after="60" w:line="240" w:lineRule="auto"/>
              <w:ind w:left="113" w:right="113"/>
              <w:rPr>
                <w:rFonts w:cs="Calibri"/>
              </w:rPr>
            </w:pPr>
            <w:r w:rsidRPr="00756147">
              <w:rPr>
                <w:rFonts w:eastAsia="Calibri" w:cs="Calibri"/>
              </w:rPr>
              <w:t>Remains in qualification</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5243835" w14:textId="6416DFB0" w:rsidR="0086735B" w:rsidRPr="00C020A6" w:rsidRDefault="0086735B" w:rsidP="0086735B">
            <w:pPr>
              <w:spacing w:before="60" w:after="60" w:line="240" w:lineRule="auto"/>
              <w:ind w:left="113" w:right="113"/>
              <w:rPr>
                <w:rFonts w:cs="Calibri"/>
                <w:color w:val="A02B93" w:themeColor="accent5"/>
              </w:rPr>
            </w:pPr>
          </w:p>
        </w:tc>
      </w:tr>
      <w:tr w:rsidR="0086735B" w:rsidRPr="0078513D" w14:paraId="7ADC52FA"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3520661"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CHCCCS020</w:t>
            </w:r>
            <w:r w:rsidRPr="00AE5C50">
              <w:rPr>
                <w:rStyle w:val="eop"/>
                <w:rFonts w:cs="Calibri"/>
                <w:i/>
                <w:iCs/>
              </w:rPr>
              <w:t> </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CCB85FD" w14:textId="77777777" w:rsidR="0086735B" w:rsidRPr="00AE5C50" w:rsidRDefault="0086735B" w:rsidP="0086735B">
            <w:pPr>
              <w:spacing w:before="60" w:after="60" w:line="240" w:lineRule="auto"/>
              <w:ind w:left="113" w:right="113"/>
              <w:rPr>
                <w:rStyle w:val="normaltextrun"/>
                <w:rFonts w:cs="Calibri"/>
                <w:i/>
                <w:iCs/>
              </w:rPr>
            </w:pPr>
            <w:r w:rsidRPr="00AE5C50">
              <w:rPr>
                <w:rStyle w:val="normaltextrun"/>
                <w:rFonts w:cs="Calibri"/>
                <w:i/>
                <w:iCs/>
              </w:rPr>
              <w:t>Respond effectively to behaviours of concern</w:t>
            </w:r>
            <w:r w:rsidRPr="00AE5C50">
              <w:rPr>
                <w:rStyle w:val="eop"/>
                <w:rFonts w:cs="Calibri"/>
                <w:i/>
                <w:iCs/>
              </w:rPr>
              <w:t> </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36E01114" w14:textId="20D027AA" w:rsidR="0086735B" w:rsidRPr="0078513D" w:rsidRDefault="0086735B" w:rsidP="0086735B">
            <w:pPr>
              <w:spacing w:before="60" w:after="60" w:line="240" w:lineRule="auto"/>
              <w:ind w:left="113" w:right="113"/>
              <w:rPr>
                <w:rFonts w:cs="Calibri"/>
              </w:rPr>
            </w:pPr>
            <w:r w:rsidRPr="00756147">
              <w:rPr>
                <w:rFonts w:eastAsia="Calibri" w:cs="Calibri"/>
              </w:rPr>
              <w:t>Remains in qualification</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4CFC01C2" w14:textId="2727710F" w:rsidR="0086735B" w:rsidRPr="00C020A6" w:rsidRDefault="0086735B" w:rsidP="0086735B">
            <w:pPr>
              <w:spacing w:before="60" w:after="60" w:line="240" w:lineRule="auto"/>
              <w:ind w:left="113" w:right="113"/>
              <w:rPr>
                <w:rFonts w:cs="Calibri"/>
                <w:color w:val="A02B93" w:themeColor="accent5"/>
              </w:rPr>
            </w:pPr>
          </w:p>
        </w:tc>
      </w:tr>
      <w:tr w:rsidR="0078513D" w:rsidRPr="0078513D" w14:paraId="6DF9AC92"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5EFCA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TLIC0031</w:t>
            </w:r>
            <w:r w:rsidRPr="0078513D">
              <w:rPr>
                <w:rStyle w:val="eop"/>
                <w:rFonts w:cs="Calibri"/>
                <w:i/>
                <w:iCs/>
                <w:color w:val="4EA72E" w:themeColor="accent6"/>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0F6D6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Apply low risk car driving behaviours</w:t>
            </w:r>
            <w:r w:rsidRPr="0078513D">
              <w:rPr>
                <w:rStyle w:val="eop"/>
                <w:rFonts w:cs="Calibri"/>
                <w:i/>
                <w:iCs/>
                <w:color w:val="4EA72E" w:themeColor="accent6"/>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6E5075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B57AFA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4624C7F5"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5E4B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CHCCCS026</w:t>
            </w:r>
            <w:r w:rsidRPr="0078513D">
              <w:rPr>
                <w:rStyle w:val="eop"/>
                <w:rFonts w:cs="Calibri"/>
                <w:i/>
                <w:iCs/>
                <w:color w:val="4EA72E" w:themeColor="accent6"/>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27A044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Transport individuals</w:t>
            </w:r>
            <w:r w:rsidRPr="0078513D">
              <w:rPr>
                <w:rStyle w:val="eop"/>
                <w:rFonts w:cs="Calibri"/>
                <w:i/>
                <w:iCs/>
                <w:color w:val="4EA72E" w:themeColor="accent6"/>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0422A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FB2B70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val="en-GB"/>
              </w:rPr>
              <w:t>Driving indicated as an essential skill by employers</w:t>
            </w:r>
          </w:p>
        </w:tc>
      </w:tr>
      <w:tr w:rsidR="0078513D" w:rsidRPr="0078513D" w14:paraId="4205DFA6" w14:textId="77777777" w:rsidTr="00C020A6">
        <w:trPr>
          <w:trHeight w:val="300"/>
        </w:trPr>
        <w:tc>
          <w:tcPr>
            <w:tcW w:w="873"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17ED3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lastRenderedPageBreak/>
              <w:t>HLTHPS006</w:t>
            </w:r>
            <w:r w:rsidRPr="0078513D">
              <w:rPr>
                <w:rStyle w:val="eop"/>
                <w:rFonts w:cs="Calibri"/>
                <w:i/>
                <w:iCs/>
                <w:color w:val="4EA72E" w:themeColor="accent6"/>
              </w:rPr>
              <w:t> </w:t>
            </w:r>
          </w:p>
        </w:tc>
        <w:tc>
          <w:tcPr>
            <w:tcW w:w="157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F4A12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Assist clients with medication</w:t>
            </w:r>
            <w:r w:rsidRPr="0078513D">
              <w:rPr>
                <w:rStyle w:val="eop"/>
                <w:rFonts w:cs="Calibri"/>
                <w:i/>
                <w:iCs/>
                <w:color w:val="4EA72E" w:themeColor="accent6"/>
              </w:rPr>
              <w:t> </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D6981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695F5D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Industry feedback: persons involved in direct care roles may assist with medication</w:t>
            </w:r>
          </w:p>
        </w:tc>
      </w:tr>
      <w:tr w:rsidR="0078513D" w:rsidRPr="0078513D" w14:paraId="1A0CA555"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661BE4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TAEDEL311</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ECD242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work skill instruction</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3EF1945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54D5683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Application of </w:t>
            </w:r>
            <w:r w:rsidRPr="0078513D">
              <w:rPr>
                <w:rFonts w:cs="Calibri"/>
                <w:i/>
                <w:iCs/>
                <w:color w:val="A02B93" w:themeColor="accent5"/>
              </w:rPr>
              <w:t xml:space="preserve">TAEDEL311 </w:t>
            </w:r>
            <w:r w:rsidRPr="0078513D">
              <w:rPr>
                <w:rStyle w:val="normaltextrun"/>
                <w:rFonts w:cs="Calibri"/>
                <w:i/>
                <w:iCs/>
                <w:color w:val="A02B93" w:themeColor="accent5"/>
              </w:rPr>
              <w:t>Provide work skill instruction</w:t>
            </w:r>
            <w:r w:rsidRPr="0078513D">
              <w:rPr>
                <w:rFonts w:cs="Calibri"/>
                <w:color w:val="A02B93" w:themeColor="accent5"/>
              </w:rPr>
              <w:t xml:space="preserve"> prevents community services workers from taking this unit</w:t>
            </w:r>
          </w:p>
        </w:tc>
      </w:tr>
      <w:tr w:rsidR="0078513D" w:rsidRPr="0078513D" w14:paraId="10B3B9B1"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22F780E" w14:textId="77777777" w:rsidR="0078513D" w:rsidRPr="0078513D" w:rsidRDefault="0078513D" w:rsidP="0078513D">
            <w:pPr>
              <w:spacing w:before="60" w:after="60" w:line="240" w:lineRule="auto"/>
              <w:ind w:left="113" w:right="113"/>
              <w:rPr>
                <w:rStyle w:val="normaltextrun"/>
                <w:rFonts w:cs="Calibri"/>
                <w:i/>
                <w:iCs/>
                <w:strike/>
                <w:color w:val="0078D4"/>
              </w:rPr>
            </w:pPr>
            <w:r w:rsidRPr="0078513D">
              <w:rPr>
                <w:rStyle w:val="normaltextrun"/>
                <w:rFonts w:cs="Calibri"/>
                <w:i/>
                <w:iCs/>
                <w:color w:val="4EA72E" w:themeColor="accent6"/>
              </w:rPr>
              <w:t>PSPGEN124</w:t>
            </w:r>
            <w:r w:rsidRPr="0078513D">
              <w:rPr>
                <w:rStyle w:val="eop"/>
                <w:rFonts w:cs="Calibri"/>
                <w:i/>
                <w:iCs/>
                <w:color w:val="4EA72E" w:themeColor="accent6"/>
              </w:rPr>
              <w:t> </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21DAA8C" w14:textId="77777777" w:rsidR="0078513D" w:rsidRPr="0078513D" w:rsidRDefault="0078513D" w:rsidP="0078513D">
            <w:pPr>
              <w:spacing w:before="60" w:after="60" w:line="240" w:lineRule="auto"/>
              <w:ind w:left="113" w:right="113"/>
              <w:rPr>
                <w:rStyle w:val="normaltextrun"/>
                <w:rFonts w:cs="Calibri"/>
                <w:i/>
                <w:iCs/>
                <w:strike/>
                <w:color w:val="0078D4"/>
              </w:rPr>
            </w:pPr>
            <w:r w:rsidRPr="0078513D">
              <w:rPr>
                <w:rStyle w:val="normaltextrun"/>
                <w:rFonts w:cs="Calibri"/>
                <w:i/>
                <w:iCs/>
                <w:color w:val="4EA72E" w:themeColor="accent6"/>
              </w:rPr>
              <w:t>Provide workplace coaching</w:t>
            </w:r>
            <w:r w:rsidRPr="0078513D">
              <w:rPr>
                <w:rStyle w:val="eop"/>
                <w:rFonts w:cs="Calibri"/>
                <w:i/>
                <w:iCs/>
                <w:color w:val="4EA72E" w:themeColor="accent6"/>
              </w:rPr>
              <w:t> </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6724814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nil"/>
              <w:left w:val="single" w:sz="12" w:space="0" w:color="000000" w:themeColor="text1"/>
              <w:bottom w:val="single" w:sz="12" w:space="0" w:color="000000" w:themeColor="text1"/>
              <w:right w:val="single" w:sz="12" w:space="0" w:color="000000" w:themeColor="text1"/>
            </w:tcBorders>
            <w:vAlign w:val="center"/>
          </w:tcPr>
          <w:p w14:paraId="7E8007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Closest similar unit to </w:t>
            </w:r>
            <w:r w:rsidRPr="0078513D">
              <w:rPr>
                <w:rFonts w:cs="Calibri"/>
                <w:i/>
                <w:iCs/>
                <w:color w:val="4EA72E" w:themeColor="accent6"/>
              </w:rPr>
              <w:t>TAEDEL301A Provide work skill instruction</w:t>
            </w:r>
          </w:p>
        </w:tc>
      </w:tr>
      <w:tr w:rsidR="0078513D" w:rsidRPr="0078513D" w14:paraId="4A0F6E73"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9E76B2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A02B93" w:themeColor="accent5"/>
              </w:rPr>
              <w:t>CHCPOL001</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E07A02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A02B93" w:themeColor="accent5"/>
              </w:rPr>
              <w:t>Contribute to the review and development of policies</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2598975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308" w:type="pct"/>
            <w:tcBorders>
              <w:top w:val="single" w:sz="12" w:space="0" w:color="000000" w:themeColor="text1"/>
              <w:left w:val="single" w:sz="12" w:space="0" w:color="000000" w:themeColor="text1"/>
              <w:bottom w:val="nil"/>
              <w:right w:val="single" w:sz="12" w:space="0" w:color="000000" w:themeColor="text1"/>
            </w:tcBorders>
            <w:vAlign w:val="center"/>
          </w:tcPr>
          <w:p w14:paraId="69F3D3C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This unit touches on a subject too advanced for frontline workers (i.e., frontline workers will not develop policies). However, they will contribute to workplace improvements</w:t>
            </w:r>
          </w:p>
        </w:tc>
      </w:tr>
      <w:tr w:rsidR="0078513D" w:rsidRPr="0078513D" w14:paraId="6B7C3D06"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D0D1BB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BSBSTR301</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AED824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Contribute to continuous improvement</w:t>
            </w:r>
            <w:r w:rsidRPr="0078513D">
              <w:rPr>
                <w:rStyle w:val="eop"/>
                <w:rFonts w:cs="Calibri"/>
                <w:i/>
                <w:iCs/>
                <w:color w:val="4EA72E" w:themeColor="accent6"/>
              </w:rPr>
              <w:t> </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54AB406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tcBorders>
              <w:top w:val="nil"/>
              <w:left w:val="single" w:sz="12" w:space="0" w:color="000000" w:themeColor="text1"/>
              <w:bottom w:val="single" w:sz="12" w:space="0" w:color="000000" w:themeColor="text1"/>
              <w:right w:val="single" w:sz="12" w:space="0" w:color="000000" w:themeColor="text1"/>
            </w:tcBorders>
            <w:vAlign w:val="center"/>
          </w:tcPr>
          <w:p w14:paraId="48D3414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 xml:space="preserve">Replaces CHCPOL001 </w:t>
            </w:r>
            <w:r w:rsidRPr="0078513D">
              <w:rPr>
                <w:rStyle w:val="normaltextrun"/>
                <w:rFonts w:cs="Calibri"/>
                <w:i/>
                <w:iCs/>
                <w:color w:val="4EA72E" w:themeColor="accent6"/>
              </w:rPr>
              <w:t>Contribute to the review and development of policies</w:t>
            </w:r>
            <w:r w:rsidRPr="0078513D">
              <w:rPr>
                <w:rFonts w:cs="Calibri"/>
                <w:color w:val="4EA72E" w:themeColor="accent6"/>
              </w:rPr>
              <w:t xml:space="preserve"> as a more appropriate unit for the job outcome of this qualification</w:t>
            </w:r>
          </w:p>
        </w:tc>
      </w:tr>
      <w:tr w:rsidR="0078513D" w:rsidRPr="0078513D" w14:paraId="7545CB36" w14:textId="77777777" w:rsidTr="00C020A6">
        <w:trPr>
          <w:trHeight w:val="300"/>
        </w:trPr>
        <w:tc>
          <w:tcPr>
            <w:tcW w:w="2443"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83DEF2A" w14:textId="77777777" w:rsidR="0078513D" w:rsidRPr="0078513D" w:rsidRDefault="0078513D" w:rsidP="008E0600">
            <w:pPr>
              <w:spacing w:before="60" w:after="60" w:line="240" w:lineRule="auto"/>
              <w:ind w:left="113" w:right="113"/>
              <w:rPr>
                <w:rFonts w:cs="Calibri"/>
                <w:b/>
                <w:bCs/>
              </w:rPr>
            </w:pPr>
            <w:r w:rsidRPr="0078513D">
              <w:rPr>
                <w:rFonts w:cs="Calibri"/>
                <w:b/>
                <w:bCs/>
              </w:rPr>
              <w:t>First Aid elective group</w:t>
            </w:r>
          </w:p>
        </w:tc>
        <w:tc>
          <w:tcPr>
            <w:tcW w:w="124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B0CEBF6" w14:textId="77777777" w:rsidR="0078513D" w:rsidRPr="0078513D" w:rsidRDefault="0078513D" w:rsidP="008E0600">
            <w:pPr>
              <w:spacing w:before="60" w:after="60" w:line="240" w:lineRule="auto"/>
              <w:ind w:left="113" w:right="113"/>
              <w:rPr>
                <w:rFonts w:cs="Calibri"/>
              </w:rPr>
            </w:pPr>
            <w:r w:rsidRPr="0078513D">
              <w:rPr>
                <w:rFonts w:cs="Calibri"/>
                <w:b/>
                <w:bCs/>
              </w:rPr>
              <w:t>Change</w:t>
            </w:r>
          </w:p>
        </w:tc>
        <w:tc>
          <w:tcPr>
            <w:tcW w:w="1308"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9C4FDB4" w14:textId="77777777" w:rsidR="0078513D" w:rsidRPr="0078513D" w:rsidRDefault="0078513D" w:rsidP="008E0600">
            <w:pPr>
              <w:spacing w:before="60" w:after="60" w:line="240" w:lineRule="auto"/>
              <w:ind w:left="113" w:right="113"/>
              <w:rPr>
                <w:rFonts w:cs="Calibri"/>
              </w:rPr>
            </w:pPr>
            <w:r w:rsidRPr="0078513D">
              <w:rPr>
                <w:rFonts w:cs="Calibri"/>
                <w:b/>
                <w:bCs/>
              </w:rPr>
              <w:t>Rationale</w:t>
            </w:r>
          </w:p>
        </w:tc>
      </w:tr>
      <w:tr w:rsidR="0078513D" w:rsidRPr="0078513D" w14:paraId="2024D0EB" w14:textId="77777777" w:rsidTr="00C020A6">
        <w:trPr>
          <w:trHeight w:val="300"/>
        </w:trPr>
        <w:tc>
          <w:tcPr>
            <w:tcW w:w="873"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1191DB3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HLTAID010 </w:t>
            </w:r>
          </w:p>
        </w:tc>
        <w:tc>
          <w:tcPr>
            <w:tcW w:w="157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hideMark/>
          </w:tcPr>
          <w:p w14:paraId="2394A055"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basic emergency life support </w:t>
            </w:r>
          </w:p>
        </w:tc>
        <w:tc>
          <w:tcPr>
            <w:tcW w:w="1249" w:type="pct"/>
            <w:tcBorders>
              <w:top w:val="single" w:sz="12" w:space="0" w:color="000000" w:themeColor="text1"/>
              <w:left w:val="single" w:sz="12" w:space="0" w:color="000000" w:themeColor="text1"/>
              <w:bottom w:val="nil"/>
              <w:right w:val="single" w:sz="12" w:space="0" w:color="000000" w:themeColor="text1"/>
            </w:tcBorders>
            <w:vAlign w:val="center"/>
          </w:tcPr>
          <w:p w14:paraId="17D7A94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restart"/>
            <w:tcBorders>
              <w:top w:val="single" w:sz="12" w:space="0" w:color="000000" w:themeColor="text1"/>
              <w:left w:val="single" w:sz="12" w:space="0" w:color="000000" w:themeColor="text1"/>
              <w:right w:val="single" w:sz="12" w:space="0" w:color="000000" w:themeColor="text1"/>
            </w:tcBorders>
            <w:vAlign w:val="center"/>
          </w:tcPr>
          <w:p w14:paraId="4786F9AA"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 xml:space="preserve">First aid group added to allow a choice of which unit is required for the work environment (e.g., Remote services = </w:t>
            </w:r>
            <w:r w:rsidRPr="0078513D">
              <w:rPr>
                <w:rFonts w:cs="Calibri"/>
                <w:i/>
                <w:iCs/>
                <w:color w:val="4EA72E" w:themeColor="accent6"/>
              </w:rPr>
              <w:lastRenderedPageBreak/>
              <w:t>HLTAID013 Provide first aid in remote or isolated site</w:t>
            </w:r>
            <w:r w:rsidRPr="0078513D">
              <w:rPr>
                <w:rFonts w:cs="Calibri"/>
                <w:color w:val="4EA72E" w:themeColor="accent6"/>
              </w:rPr>
              <w:t>)</w:t>
            </w:r>
          </w:p>
        </w:tc>
      </w:tr>
      <w:tr w:rsidR="0078513D" w:rsidRPr="0078513D" w14:paraId="380F0944" w14:textId="77777777" w:rsidTr="00C020A6">
        <w:trPr>
          <w:trHeight w:val="300"/>
        </w:trPr>
        <w:tc>
          <w:tcPr>
            <w:tcW w:w="873" w:type="pct"/>
            <w:tcBorders>
              <w:top w:val="nil"/>
              <w:left w:val="single" w:sz="12" w:space="0" w:color="000000" w:themeColor="text1"/>
              <w:bottom w:val="nil"/>
              <w:right w:val="single" w:sz="12" w:space="0" w:color="000000" w:themeColor="text1"/>
            </w:tcBorders>
            <w:shd w:val="clear" w:color="auto" w:fill="auto"/>
          </w:tcPr>
          <w:p w14:paraId="3F6F78E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HLTAID013 </w:t>
            </w:r>
          </w:p>
        </w:tc>
        <w:tc>
          <w:tcPr>
            <w:tcW w:w="1570" w:type="pct"/>
            <w:tcBorders>
              <w:top w:val="nil"/>
              <w:left w:val="single" w:sz="12" w:space="0" w:color="000000" w:themeColor="text1"/>
              <w:bottom w:val="nil"/>
              <w:right w:val="single" w:sz="12" w:space="0" w:color="000000" w:themeColor="text1"/>
            </w:tcBorders>
            <w:shd w:val="clear" w:color="auto" w:fill="auto"/>
          </w:tcPr>
          <w:p w14:paraId="327DEBD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Provide first aid in remote or isolated site </w:t>
            </w:r>
          </w:p>
        </w:tc>
        <w:tc>
          <w:tcPr>
            <w:tcW w:w="1249" w:type="pct"/>
            <w:tcBorders>
              <w:top w:val="nil"/>
              <w:left w:val="single" w:sz="12" w:space="0" w:color="000000" w:themeColor="text1"/>
              <w:bottom w:val="nil"/>
              <w:right w:val="single" w:sz="12" w:space="0" w:color="000000" w:themeColor="text1"/>
            </w:tcBorders>
            <w:vAlign w:val="center"/>
          </w:tcPr>
          <w:p w14:paraId="23CE751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ign w:val="center"/>
          </w:tcPr>
          <w:p w14:paraId="426F0491" w14:textId="77777777" w:rsidR="0078513D" w:rsidRPr="0078513D" w:rsidRDefault="0078513D" w:rsidP="0078513D">
            <w:pPr>
              <w:spacing w:before="60" w:after="60" w:line="240" w:lineRule="auto"/>
              <w:ind w:left="113" w:right="113"/>
              <w:rPr>
                <w:rFonts w:cs="Calibri"/>
              </w:rPr>
            </w:pPr>
          </w:p>
        </w:tc>
      </w:tr>
      <w:tr w:rsidR="0078513D" w:rsidRPr="0078513D" w14:paraId="6F3E6446" w14:textId="77777777" w:rsidTr="00C020A6">
        <w:trPr>
          <w:trHeight w:val="300"/>
        </w:trPr>
        <w:tc>
          <w:tcPr>
            <w:tcW w:w="873" w:type="pct"/>
            <w:tcBorders>
              <w:top w:val="nil"/>
              <w:left w:val="single" w:sz="12" w:space="0" w:color="000000" w:themeColor="text1"/>
              <w:bottom w:val="nil"/>
              <w:right w:val="single" w:sz="12" w:space="0" w:color="000000" w:themeColor="text1"/>
            </w:tcBorders>
            <w:shd w:val="clear" w:color="auto" w:fill="auto"/>
            <w:vAlign w:val="center"/>
            <w:hideMark/>
          </w:tcPr>
          <w:p w14:paraId="33E34055"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HLTAID011 </w:t>
            </w:r>
          </w:p>
        </w:tc>
        <w:tc>
          <w:tcPr>
            <w:tcW w:w="1570" w:type="pct"/>
            <w:tcBorders>
              <w:top w:val="nil"/>
              <w:left w:val="single" w:sz="12" w:space="0" w:color="000000" w:themeColor="text1"/>
              <w:bottom w:val="nil"/>
              <w:right w:val="single" w:sz="12" w:space="0" w:color="000000" w:themeColor="text1"/>
            </w:tcBorders>
            <w:shd w:val="clear" w:color="auto" w:fill="auto"/>
            <w:vAlign w:val="center"/>
            <w:hideMark/>
          </w:tcPr>
          <w:p w14:paraId="3027D36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w:t>
            </w:r>
          </w:p>
        </w:tc>
        <w:tc>
          <w:tcPr>
            <w:tcW w:w="1249" w:type="pct"/>
            <w:tcBorders>
              <w:top w:val="nil"/>
              <w:left w:val="single" w:sz="12" w:space="0" w:color="000000" w:themeColor="text1"/>
              <w:bottom w:val="nil"/>
              <w:right w:val="single" w:sz="12" w:space="0" w:color="000000" w:themeColor="text1"/>
            </w:tcBorders>
            <w:vAlign w:val="center"/>
          </w:tcPr>
          <w:p w14:paraId="02E6A83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ign w:val="center"/>
          </w:tcPr>
          <w:p w14:paraId="65CFC827"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0526D554" w14:textId="77777777" w:rsidTr="00C020A6">
        <w:trPr>
          <w:trHeight w:val="300"/>
        </w:trPr>
        <w:tc>
          <w:tcPr>
            <w:tcW w:w="873"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4799B5AF"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lastRenderedPageBreak/>
              <w:t>HLTAID012 </w:t>
            </w:r>
          </w:p>
        </w:tc>
        <w:tc>
          <w:tcPr>
            <w:tcW w:w="157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hideMark/>
          </w:tcPr>
          <w:p w14:paraId="6EDBD5C2"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in an education and care setting </w:t>
            </w:r>
          </w:p>
        </w:tc>
        <w:tc>
          <w:tcPr>
            <w:tcW w:w="1249" w:type="pct"/>
            <w:tcBorders>
              <w:top w:val="nil"/>
              <w:left w:val="single" w:sz="12" w:space="0" w:color="000000" w:themeColor="text1"/>
              <w:bottom w:val="single" w:sz="12" w:space="0" w:color="000000" w:themeColor="text1"/>
              <w:right w:val="single" w:sz="12" w:space="0" w:color="000000" w:themeColor="text1"/>
            </w:tcBorders>
            <w:vAlign w:val="center"/>
          </w:tcPr>
          <w:p w14:paraId="02A475D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308" w:type="pct"/>
            <w:vMerge/>
            <w:vAlign w:val="center"/>
          </w:tcPr>
          <w:p w14:paraId="7A4A0821" w14:textId="77777777" w:rsidR="0078513D" w:rsidRPr="0078513D" w:rsidRDefault="0078513D" w:rsidP="0078513D">
            <w:pPr>
              <w:spacing w:before="60" w:after="60" w:line="240" w:lineRule="auto"/>
              <w:ind w:left="113" w:right="113"/>
              <w:rPr>
                <w:rFonts w:cs="Calibri"/>
                <w:color w:val="4EA72E" w:themeColor="accent6"/>
              </w:rPr>
            </w:pPr>
          </w:p>
        </w:tc>
      </w:tr>
    </w:tbl>
    <w:p w14:paraId="34AC9E93" w14:textId="4241A719" w:rsidR="7565A4E5" w:rsidRDefault="7565A4E5">
      <w:r>
        <w:br w:type="page"/>
      </w:r>
    </w:p>
    <w:p w14:paraId="6692FBEB" w14:textId="77777777" w:rsidR="0078513D" w:rsidRPr="006954C0" w:rsidRDefault="0078513D" w:rsidP="0078513D">
      <w:pPr>
        <w:pStyle w:val="Heading2"/>
        <w:rPr>
          <w:rStyle w:val="normaltextrun"/>
          <w:rFonts w:cs="Calibri"/>
          <w:b/>
          <w:bCs/>
          <w:color w:val="A02B93" w:themeColor="accent5"/>
        </w:rPr>
      </w:pPr>
      <w:bookmarkStart w:id="9" w:name="_Toc199257750"/>
      <w:r w:rsidRPr="006954C0">
        <w:rPr>
          <w:rFonts w:cs="Calibri"/>
        </w:rPr>
        <w:lastRenderedPageBreak/>
        <w:t>CHC52021 - Diploma of Community Services</w:t>
      </w:r>
      <w:bookmarkEnd w:id="9"/>
    </w:p>
    <w:p w14:paraId="2FD756C4" w14:textId="77777777" w:rsidR="0078513D" w:rsidRPr="0078513D" w:rsidRDefault="0078513D" w:rsidP="0078513D">
      <w:pPr>
        <w:rPr>
          <w:b/>
          <w:bCs/>
        </w:rPr>
      </w:pPr>
      <w:r w:rsidRPr="0078513D">
        <w:rPr>
          <w:b/>
          <w:bCs/>
        </w:rPr>
        <w:t>Description</w:t>
      </w:r>
    </w:p>
    <w:p w14:paraId="7328625C" w14:textId="77777777" w:rsidR="0078513D" w:rsidRPr="0078513D" w:rsidRDefault="0078513D" w:rsidP="0078513D">
      <w:r w:rsidRPr="0078513D">
        <w:t>This qualification reflects the role of community services workers involved in the delivery, management and coordination of person-centred services to individuals, groups, and communities.</w:t>
      </w:r>
    </w:p>
    <w:p w14:paraId="6F52565C" w14:textId="77777777" w:rsidR="0078513D" w:rsidRPr="0078513D" w:rsidRDefault="0078513D" w:rsidP="0078513D">
      <w:r w:rsidRPr="0078513D">
        <w:t xml:space="preserve">At this level, workers have specialised skills in community services and work autonomously within their scope of practice under broad directions from senior management. </w:t>
      </w:r>
    </w:p>
    <w:p w14:paraId="44C7F9B0" w14:textId="77777777" w:rsidR="0078513D" w:rsidRPr="0078513D" w:rsidRDefault="0078513D" w:rsidP="0078513D">
      <w:r w:rsidRPr="0078513D">
        <w:t xml:space="preserve">Workers support people to make change in their lives to improve personal and social wellbeing and may also have responsibility for the supervision of other workers and volunteers. They may also undertake case management and program coordination. </w:t>
      </w:r>
    </w:p>
    <w:p w14:paraId="35BD99B5" w14:textId="60624068" w:rsidR="0078513D" w:rsidRPr="0078513D" w:rsidRDefault="0078513D" w:rsidP="0078513D">
      <w:r w:rsidRPr="0078513D">
        <w:t xml:space="preserve">To achieve this qualification, the candidate must have completed at least 100 hours </w:t>
      </w:r>
      <w:r w:rsidRPr="0078513D">
        <w:rPr>
          <w:color w:val="A02B93" w:themeColor="accent5"/>
        </w:rPr>
        <w:t>(down from 200 hours</w:t>
      </w:r>
      <w:r w:rsidR="00246097">
        <w:rPr>
          <w:color w:val="A02B93" w:themeColor="accent5"/>
        </w:rPr>
        <w:t>, decided as part of another project at HumanAbility</w:t>
      </w:r>
      <w:r w:rsidRPr="0078513D">
        <w:rPr>
          <w:color w:val="A02B93" w:themeColor="accent5"/>
        </w:rPr>
        <w:t xml:space="preserve">) </w:t>
      </w:r>
      <w:r w:rsidRPr="0078513D">
        <w:t>of work as detailed in the Assessment Requirements of units of competency.</w:t>
      </w:r>
    </w:p>
    <w:p w14:paraId="45BE85E7" w14:textId="77777777" w:rsidR="0078513D" w:rsidRPr="0078513D" w:rsidRDefault="0078513D" w:rsidP="0078513D">
      <w:pPr>
        <w:rPr>
          <w:b/>
          <w:bCs/>
        </w:rPr>
      </w:pPr>
      <w:r w:rsidRPr="0078513D">
        <w:rPr>
          <w:b/>
          <w:bCs/>
        </w:rPr>
        <w:t>Packaging rules:</w:t>
      </w:r>
    </w:p>
    <w:p w14:paraId="3923BDE5" w14:textId="77777777" w:rsidR="0078513D" w:rsidRPr="0078513D" w:rsidRDefault="0078513D" w:rsidP="0078513D">
      <w:r w:rsidRPr="0078513D">
        <w:t>Total number of units = 20</w:t>
      </w:r>
    </w:p>
    <w:p w14:paraId="2B38BEE7" w14:textId="77777777" w:rsidR="0078513D" w:rsidRPr="0078513D" w:rsidRDefault="0078513D" w:rsidP="0078513D">
      <w:pPr>
        <w:pStyle w:val="ListParagraph"/>
      </w:pPr>
      <w:r w:rsidRPr="0078513D">
        <w:t>13 core units </w:t>
      </w:r>
      <w:r w:rsidRPr="0078513D">
        <w:rPr>
          <w:color w:val="4EA72E" w:themeColor="accent6"/>
        </w:rPr>
        <w:t>(up from 12)</w:t>
      </w:r>
    </w:p>
    <w:p w14:paraId="3B006D0C" w14:textId="77777777" w:rsidR="0078513D" w:rsidRPr="0078513D" w:rsidRDefault="0078513D" w:rsidP="0078513D">
      <w:pPr>
        <w:pStyle w:val="ListParagraph"/>
        <w:rPr>
          <w:color w:val="A02B93" w:themeColor="accent5"/>
        </w:rPr>
      </w:pPr>
      <w:r w:rsidRPr="0078513D">
        <w:t xml:space="preserve">7 elective units (6 units from electives list + any 2 others) </w:t>
      </w:r>
      <w:r w:rsidRPr="0078513D">
        <w:rPr>
          <w:color w:val="A02B93" w:themeColor="accent5"/>
        </w:rPr>
        <w:t>(down from 8)</w:t>
      </w:r>
    </w:p>
    <w:p w14:paraId="1A6449FE" w14:textId="77777777" w:rsidR="0078513D" w:rsidRPr="0078513D" w:rsidRDefault="0078513D" w:rsidP="0078513D">
      <w:r w:rsidRPr="0078513D">
        <w:t>Where appropriate, electives may be packaged to provide a qualification with a specialisation. Packaging for each specialisation:</w:t>
      </w:r>
    </w:p>
    <w:p w14:paraId="14774694" w14:textId="77777777" w:rsidR="0078513D" w:rsidRPr="0078513D" w:rsidRDefault="0078513D" w:rsidP="0078513D">
      <w:pPr>
        <w:pStyle w:val="ListParagraph"/>
      </w:pPr>
      <w:r w:rsidRPr="0078513D">
        <w:t xml:space="preserve">at least 4 Group A electives must be selected for the award of </w:t>
      </w:r>
      <w:r w:rsidRPr="0078513D">
        <w:rPr>
          <w:i/>
        </w:rPr>
        <w:t>Diploma of Community Services</w:t>
      </w:r>
      <w:r w:rsidRPr="0078513D">
        <w:t xml:space="preserve"> </w:t>
      </w:r>
      <w:r w:rsidRPr="0078513D">
        <w:rPr>
          <w:i/>
        </w:rPr>
        <w:t>(Case Management)</w:t>
      </w:r>
    </w:p>
    <w:p w14:paraId="3EDB632C" w14:textId="77777777" w:rsidR="0078513D" w:rsidRPr="0078513D" w:rsidRDefault="0078513D" w:rsidP="0078513D">
      <w:pPr>
        <w:pStyle w:val="ListParagraph"/>
      </w:pPr>
      <w:r w:rsidRPr="0078513D">
        <w:t xml:space="preserve">at least 3 Group B electives must be selected for award of the </w:t>
      </w:r>
      <w:r w:rsidRPr="0078513D">
        <w:rPr>
          <w:i/>
        </w:rPr>
        <w:t xml:space="preserve">Diploma of Community Services </w:t>
      </w:r>
      <w:r w:rsidRPr="0078513D">
        <w:t>(</w:t>
      </w:r>
      <w:r w:rsidRPr="0078513D">
        <w:rPr>
          <w:i/>
        </w:rPr>
        <w:t>Social Housing)</w:t>
      </w:r>
    </w:p>
    <w:p w14:paraId="01786CCC" w14:textId="77777777" w:rsidR="0078513D" w:rsidRPr="0078513D" w:rsidRDefault="0078513D" w:rsidP="0078513D">
      <w:pPr>
        <w:pStyle w:val="ListParagraph"/>
      </w:pPr>
      <w:r w:rsidRPr="0078513D">
        <w:t xml:space="preserve">at least 3 Group C electives must be selected for award of the </w:t>
      </w:r>
      <w:r w:rsidRPr="0078513D">
        <w:rPr>
          <w:i/>
        </w:rPr>
        <w:t>Diploma of Community Services (Child, Youth and Family Welfare)</w:t>
      </w:r>
    </w:p>
    <w:p w14:paraId="03F29179" w14:textId="05609B29" w:rsidR="0078513D" w:rsidRPr="0078513D" w:rsidRDefault="0078513D" w:rsidP="0078513D">
      <w:pPr>
        <w:pStyle w:val="ListParagraph"/>
      </w:pPr>
      <w:r w:rsidRPr="0078513D">
        <w:t xml:space="preserve">at least 3 Group D electives must be selected for award of the </w:t>
      </w:r>
      <w:r w:rsidRPr="0078513D">
        <w:rPr>
          <w:i/>
        </w:rPr>
        <w:t>Diploma of Community Services (Responding to Family</w:t>
      </w:r>
      <w:r w:rsidR="00D638A4" w:rsidRPr="00C020A6">
        <w:rPr>
          <w:i/>
          <w:color w:val="4EA72E" w:themeColor="accent6"/>
        </w:rPr>
        <w:t xml:space="preserve">, </w:t>
      </w:r>
      <w:r w:rsidR="0084148F">
        <w:rPr>
          <w:i/>
          <w:color w:val="4EA72E" w:themeColor="accent6"/>
        </w:rPr>
        <w:t>D</w:t>
      </w:r>
      <w:r w:rsidR="00D638A4" w:rsidRPr="00C020A6">
        <w:rPr>
          <w:i/>
          <w:color w:val="4EA72E" w:themeColor="accent6"/>
        </w:rPr>
        <w:t xml:space="preserve">omestic and </w:t>
      </w:r>
      <w:r w:rsidR="0084148F">
        <w:rPr>
          <w:i/>
          <w:color w:val="4EA72E" w:themeColor="accent6"/>
        </w:rPr>
        <w:t>S</w:t>
      </w:r>
      <w:r w:rsidR="00D638A4" w:rsidRPr="00C020A6">
        <w:rPr>
          <w:i/>
          <w:color w:val="4EA72E" w:themeColor="accent6"/>
        </w:rPr>
        <w:t>exual</w:t>
      </w:r>
      <w:r w:rsidRPr="0078513D">
        <w:rPr>
          <w:i/>
        </w:rPr>
        <w:t xml:space="preserve"> Violence).</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3096"/>
        <w:gridCol w:w="1725"/>
        <w:gridCol w:w="2627"/>
      </w:tblGrid>
      <w:tr w:rsidR="0078513D" w:rsidRPr="0078513D" w14:paraId="74EF042B" w14:textId="77777777" w:rsidTr="00C020A6">
        <w:trPr>
          <w:trHeight w:val="300"/>
        </w:trPr>
        <w:tc>
          <w:tcPr>
            <w:tcW w:w="258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6821C5F8"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2B49AA9"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159E4CA5"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86735B" w:rsidRPr="0078513D" w14:paraId="6F55F59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7FE899" w14:textId="77777777" w:rsidR="0086735B" w:rsidRPr="0078513D" w:rsidRDefault="0086735B" w:rsidP="0086735B">
            <w:pPr>
              <w:spacing w:before="60" w:after="60" w:line="240" w:lineRule="auto"/>
              <w:ind w:left="113" w:right="113"/>
              <w:rPr>
                <w:rFonts w:cs="Calibri"/>
                <w:i/>
                <w:iCs/>
              </w:rPr>
            </w:pPr>
            <w:r w:rsidRPr="0078513D">
              <w:rPr>
                <w:rFonts w:cs="Calibri"/>
                <w:i/>
                <w:iCs/>
              </w:rPr>
              <w:t>CHCCCS004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0AFC8B" w14:textId="77777777" w:rsidR="0086735B" w:rsidRPr="0078513D" w:rsidRDefault="0086735B" w:rsidP="0086735B">
            <w:pPr>
              <w:spacing w:before="60" w:after="60" w:line="240" w:lineRule="auto"/>
              <w:ind w:left="113" w:right="113"/>
              <w:rPr>
                <w:rFonts w:cs="Calibri"/>
                <w:i/>
                <w:iCs/>
              </w:rPr>
            </w:pPr>
            <w:r w:rsidRPr="0078513D">
              <w:rPr>
                <w:rFonts w:cs="Calibri"/>
                <w:i/>
                <w:iCs/>
              </w:rPr>
              <w:t>Assess co-existing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87147F" w14:textId="6C8E6797"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2A2839" w14:textId="1B1F5122" w:rsidR="0086735B" w:rsidRPr="0078513D" w:rsidRDefault="0086735B" w:rsidP="0086735B">
            <w:pPr>
              <w:spacing w:before="60" w:after="60" w:line="240" w:lineRule="auto"/>
              <w:ind w:left="113" w:right="113"/>
              <w:rPr>
                <w:rFonts w:cs="Calibri"/>
              </w:rPr>
            </w:pPr>
          </w:p>
        </w:tc>
      </w:tr>
      <w:tr w:rsidR="0086735B" w:rsidRPr="0078513D" w14:paraId="1868B28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BC58E2" w14:textId="77777777" w:rsidR="0086735B" w:rsidRPr="0078513D" w:rsidRDefault="0086735B" w:rsidP="0086735B">
            <w:pPr>
              <w:spacing w:before="60" w:after="60" w:line="240" w:lineRule="auto"/>
              <w:ind w:left="113" w:right="113"/>
              <w:rPr>
                <w:rFonts w:cs="Calibri"/>
                <w:i/>
                <w:iCs/>
              </w:rPr>
            </w:pPr>
            <w:r w:rsidRPr="0078513D">
              <w:rPr>
                <w:rFonts w:cs="Calibri"/>
                <w:i/>
                <w:iCs/>
              </w:rPr>
              <w:t>CHCCCS007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AAAFA5" w14:textId="77777777" w:rsidR="0086735B" w:rsidRPr="0078513D" w:rsidRDefault="0086735B" w:rsidP="0086735B">
            <w:pPr>
              <w:spacing w:before="60" w:after="60" w:line="240" w:lineRule="auto"/>
              <w:ind w:left="113" w:right="113"/>
              <w:rPr>
                <w:rFonts w:cs="Calibri"/>
                <w:i/>
                <w:iCs/>
              </w:rPr>
            </w:pPr>
            <w:r w:rsidRPr="0078513D">
              <w:rPr>
                <w:rFonts w:cs="Calibri"/>
                <w:i/>
                <w:iCs/>
              </w:rPr>
              <w:t>Develop and implement service programs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2102BE" w14:textId="2E290CF5"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72F689" w14:textId="1B7833F6" w:rsidR="0086735B" w:rsidRPr="0078513D" w:rsidRDefault="0086735B" w:rsidP="0086735B">
            <w:pPr>
              <w:spacing w:before="60" w:after="60" w:line="240" w:lineRule="auto"/>
              <w:ind w:left="113" w:right="113"/>
              <w:rPr>
                <w:rFonts w:cs="Calibri"/>
              </w:rPr>
            </w:pPr>
          </w:p>
        </w:tc>
      </w:tr>
      <w:tr w:rsidR="0086735B" w:rsidRPr="0078513D" w14:paraId="3D2F0BA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948BFB" w14:textId="77777777" w:rsidR="0086735B" w:rsidRPr="0078513D" w:rsidRDefault="0086735B" w:rsidP="0086735B">
            <w:pPr>
              <w:spacing w:before="60" w:after="60" w:line="240" w:lineRule="auto"/>
              <w:ind w:left="113" w:right="113"/>
              <w:rPr>
                <w:rFonts w:cs="Calibri"/>
                <w:i/>
                <w:iCs/>
              </w:rPr>
            </w:pPr>
            <w:r w:rsidRPr="0078513D">
              <w:rPr>
                <w:rFonts w:cs="Calibri"/>
                <w:i/>
                <w:iCs/>
              </w:rPr>
              <w:lastRenderedPageBreak/>
              <w:t>CHCCCS019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4CAC77D" w14:textId="77777777" w:rsidR="0086735B" w:rsidRPr="0078513D" w:rsidRDefault="0086735B" w:rsidP="0086735B">
            <w:pPr>
              <w:spacing w:before="60" w:after="60" w:line="240" w:lineRule="auto"/>
              <w:ind w:left="113" w:right="113"/>
              <w:rPr>
                <w:rFonts w:cs="Calibri"/>
                <w:i/>
                <w:iCs/>
              </w:rPr>
            </w:pPr>
            <w:r w:rsidRPr="0078513D">
              <w:rPr>
                <w:rFonts w:cs="Calibri"/>
                <w:i/>
                <w:iCs/>
              </w:rPr>
              <w:t>Recognise and respond to crisis situations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54062A" w14:textId="77E2EBA4"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7D4790" w14:textId="6D6E1717" w:rsidR="0086735B" w:rsidRPr="0078513D" w:rsidRDefault="0086735B" w:rsidP="0086735B">
            <w:pPr>
              <w:spacing w:before="60" w:after="60" w:line="240" w:lineRule="auto"/>
              <w:ind w:left="113" w:right="113"/>
              <w:rPr>
                <w:rFonts w:cs="Calibri"/>
              </w:rPr>
            </w:pPr>
          </w:p>
        </w:tc>
      </w:tr>
      <w:tr w:rsidR="0086735B" w:rsidRPr="0078513D" w14:paraId="4515DDE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DF8D57" w14:textId="77777777" w:rsidR="0086735B" w:rsidRPr="0078513D" w:rsidRDefault="0086735B" w:rsidP="0086735B">
            <w:pPr>
              <w:spacing w:before="60" w:after="60" w:line="240" w:lineRule="auto"/>
              <w:ind w:left="113" w:right="113"/>
              <w:rPr>
                <w:rStyle w:val="normaltextrun"/>
                <w:rFonts w:cs="Calibri"/>
                <w:i/>
                <w:iCs/>
              </w:rPr>
            </w:pPr>
            <w:r w:rsidRPr="0078513D">
              <w:rPr>
                <w:rFonts w:cs="Calibri"/>
                <w:i/>
                <w:iCs/>
              </w:rPr>
              <w:t>CHCDEV005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3E23DD" w14:textId="77777777" w:rsidR="0086735B" w:rsidRPr="0078513D" w:rsidRDefault="0086735B" w:rsidP="0086735B">
            <w:pPr>
              <w:spacing w:before="60" w:after="60" w:line="240" w:lineRule="auto"/>
              <w:ind w:left="113" w:right="113"/>
              <w:rPr>
                <w:rStyle w:val="normaltextrun"/>
                <w:rFonts w:cs="Calibri"/>
                <w:i/>
                <w:iCs/>
              </w:rPr>
            </w:pPr>
            <w:r w:rsidRPr="0078513D">
              <w:rPr>
                <w:rFonts w:cs="Calibri"/>
                <w:i/>
                <w:iCs/>
              </w:rPr>
              <w:t>Analyse impacts of sociological factors on people in community work and services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9F2A649" w14:textId="5776EE35" w:rsidR="0086735B" w:rsidRPr="00C020A6" w:rsidRDefault="0086735B" w:rsidP="0086735B">
            <w:pPr>
              <w:spacing w:before="60" w:after="60" w:line="240" w:lineRule="auto"/>
              <w:ind w:left="113" w:right="113"/>
              <w:rPr>
                <w:rFonts w:cs="Calibri"/>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E1FF8F" w14:textId="3378CC6F" w:rsidR="0086735B" w:rsidRPr="0078513D" w:rsidRDefault="0086735B" w:rsidP="0086735B">
            <w:pPr>
              <w:spacing w:before="60" w:after="60" w:line="240" w:lineRule="auto"/>
              <w:ind w:left="113" w:right="113"/>
              <w:rPr>
                <w:rFonts w:cs="Calibri"/>
              </w:rPr>
            </w:pPr>
          </w:p>
        </w:tc>
      </w:tr>
      <w:tr w:rsidR="0086735B" w:rsidRPr="0078513D" w14:paraId="13F0200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EEAF4C"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CHCDFV001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C7E248"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Recognise and respond appropriately to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440BEBF" w14:textId="089D5C38" w:rsidR="0086735B" w:rsidRPr="00C020A6"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2E27005" w14:textId="220150CB" w:rsidR="0086735B" w:rsidRPr="0078513D" w:rsidRDefault="0086735B" w:rsidP="0086735B">
            <w:pPr>
              <w:spacing w:before="60" w:after="60" w:line="240" w:lineRule="auto"/>
              <w:ind w:left="113" w:right="113"/>
              <w:rPr>
                <w:rFonts w:cs="Calibri"/>
                <w:color w:val="4EA72E" w:themeColor="accent6"/>
              </w:rPr>
            </w:pPr>
          </w:p>
        </w:tc>
      </w:tr>
      <w:tr w:rsidR="0086735B" w:rsidRPr="0078513D" w14:paraId="31449F7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084B9B"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CHCDIV001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496E93"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Work with diverse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23BB37" w14:textId="17E79894" w:rsidR="0086735B" w:rsidRPr="00C020A6"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D2278F" w14:textId="2785445A" w:rsidR="0086735B" w:rsidRPr="0078513D" w:rsidRDefault="0086735B" w:rsidP="0086735B">
            <w:pPr>
              <w:spacing w:before="60" w:after="60" w:line="240" w:lineRule="auto"/>
              <w:ind w:left="113" w:right="113"/>
              <w:rPr>
                <w:rFonts w:cs="Calibri"/>
                <w:color w:val="4EA72E" w:themeColor="accent6"/>
              </w:rPr>
            </w:pPr>
          </w:p>
        </w:tc>
      </w:tr>
      <w:tr w:rsidR="0086735B" w:rsidRPr="0078513D" w14:paraId="22072D9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A5B40D"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CHCDIV002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F9362E"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Promote Aboriginal and/or Torres Strait Islander cultural safety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A06C48" w14:textId="2AD51D24" w:rsidR="0086735B" w:rsidRPr="00C020A6"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6703BD" w14:textId="3E9C0AE9" w:rsidR="0086735B" w:rsidRPr="0078513D" w:rsidRDefault="0086735B" w:rsidP="0086735B">
            <w:pPr>
              <w:spacing w:before="60" w:after="60" w:line="240" w:lineRule="auto"/>
              <w:ind w:left="113" w:right="113"/>
              <w:rPr>
                <w:rFonts w:cs="Calibri"/>
                <w:color w:val="4EA72E" w:themeColor="accent6"/>
              </w:rPr>
            </w:pPr>
          </w:p>
        </w:tc>
      </w:tr>
      <w:tr w:rsidR="0086735B" w:rsidRPr="0078513D" w14:paraId="000321D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86DFCF0"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 xml:space="preserve">CHCLEG003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8D444C"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Manage legal and ethical compliance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C8211E5" w14:textId="4CCBAA78"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4F54273" w14:textId="62B708E4" w:rsidR="0086735B" w:rsidRPr="0078513D" w:rsidRDefault="0086735B" w:rsidP="0086735B">
            <w:pPr>
              <w:spacing w:before="60" w:after="60" w:line="240" w:lineRule="auto"/>
              <w:ind w:left="113" w:right="113"/>
              <w:rPr>
                <w:rFonts w:cs="Calibri"/>
                <w:color w:val="4EA72E" w:themeColor="accent6"/>
              </w:rPr>
            </w:pPr>
          </w:p>
        </w:tc>
      </w:tr>
      <w:tr w:rsidR="0086735B" w:rsidRPr="0078513D" w14:paraId="296FDFD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3572A6"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 xml:space="preserve">CHCMGT005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7BF95D"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Facilitate workplace debriefing and support processes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1A28CE" w14:textId="3C57A6DE"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9C1F77" w14:textId="14BA3C65" w:rsidR="0086735B" w:rsidRPr="0078513D" w:rsidRDefault="0086735B" w:rsidP="0086735B">
            <w:pPr>
              <w:spacing w:before="60" w:after="60" w:line="240" w:lineRule="auto"/>
              <w:ind w:left="113" w:right="113"/>
              <w:rPr>
                <w:rFonts w:cs="Calibri"/>
                <w:color w:val="4EA72E" w:themeColor="accent6"/>
              </w:rPr>
            </w:pPr>
          </w:p>
        </w:tc>
      </w:tr>
      <w:tr w:rsidR="0086735B" w:rsidRPr="0078513D" w14:paraId="50EEC56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EBEDA3"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CHCPRP003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086393"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Reflect on and improve own professional practice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E0E4AE" w14:textId="09A9745C"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B1BEBA" w14:textId="1E342066" w:rsidR="0086735B" w:rsidRPr="0078513D" w:rsidRDefault="0086735B" w:rsidP="0086735B">
            <w:pPr>
              <w:spacing w:before="60" w:after="60" w:line="240" w:lineRule="auto"/>
              <w:ind w:left="113" w:right="113"/>
              <w:rPr>
                <w:rFonts w:cs="Calibri"/>
                <w:color w:val="4EA72E" w:themeColor="accent6"/>
              </w:rPr>
            </w:pPr>
          </w:p>
        </w:tc>
      </w:tr>
      <w:tr w:rsidR="0086735B" w:rsidRPr="0078513D" w14:paraId="6F90777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17E678"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HLTWHS003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6F17291" w14:textId="77777777" w:rsidR="0086735B" w:rsidRPr="0078513D" w:rsidRDefault="0086735B" w:rsidP="0086735B">
            <w:pPr>
              <w:spacing w:before="60" w:after="60" w:line="240" w:lineRule="auto"/>
              <w:ind w:left="113" w:right="113"/>
              <w:rPr>
                <w:rFonts w:cs="Calibri"/>
                <w:i/>
                <w:iCs/>
                <w:color w:val="4EA72E" w:themeColor="accent6"/>
              </w:rPr>
            </w:pPr>
            <w:r w:rsidRPr="0078513D">
              <w:rPr>
                <w:rFonts w:cs="Calibri"/>
                <w:i/>
                <w:iCs/>
              </w:rPr>
              <w:t>Maintain work health and safety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7C510F3" w14:textId="44E19B81" w:rsidR="0086735B" w:rsidRPr="0078513D" w:rsidRDefault="0086735B" w:rsidP="0086735B">
            <w:pPr>
              <w:spacing w:before="60" w:after="60" w:line="240" w:lineRule="auto"/>
              <w:ind w:left="113" w:right="113"/>
              <w:rPr>
                <w:rFonts w:cs="Calibri"/>
                <w:color w:val="4EA72E" w:themeColor="accent6"/>
              </w:rPr>
            </w:pPr>
            <w:r w:rsidRPr="009E32A3">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E27FFE3" w14:textId="50CBB242" w:rsidR="0086735B" w:rsidRPr="0078513D" w:rsidRDefault="0086735B" w:rsidP="0086735B">
            <w:pPr>
              <w:spacing w:before="60" w:after="60" w:line="240" w:lineRule="auto"/>
              <w:ind w:left="113" w:right="113"/>
              <w:rPr>
                <w:rFonts w:cs="Calibri"/>
                <w:color w:val="4EA72E" w:themeColor="accent6"/>
              </w:rPr>
            </w:pPr>
          </w:p>
        </w:tc>
      </w:tr>
      <w:tr w:rsidR="0078513D" w:rsidRPr="0078513D" w14:paraId="729CE75C"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6AF7D8F"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CHCCSM013</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7570D726"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Facilitate and review case management</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04FAC4D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235E457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with new unit as per project 25-007</w:t>
            </w:r>
          </w:p>
        </w:tc>
      </w:tr>
      <w:tr w:rsidR="0078513D" w:rsidRPr="0078513D" w14:paraId="08664C28"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864A68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CHCCSMXXX</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855C830"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Facilitate and review case management</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2DED9A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0F5D468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Replaced with new unit as per project 25-007</w:t>
            </w:r>
          </w:p>
        </w:tc>
      </w:tr>
      <w:tr w:rsidR="0078513D" w:rsidRPr="0078513D" w14:paraId="5E8BAFC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84621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CHCMHS007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B3D1B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Work effectively in trauma-informed care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8221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05C4339" w14:textId="0491E756" w:rsidR="0078513D" w:rsidRPr="0078513D" w:rsidRDefault="0078513D" w:rsidP="00E50736">
            <w:pPr>
              <w:spacing w:before="60" w:after="60" w:line="240" w:lineRule="auto"/>
              <w:ind w:left="113" w:right="113"/>
              <w:rPr>
                <w:rFonts w:cs="Calibri"/>
                <w:color w:val="4EA72E" w:themeColor="accent6"/>
              </w:rPr>
            </w:pPr>
            <w:r w:rsidRPr="0078513D">
              <w:rPr>
                <w:rFonts w:cs="Calibri"/>
                <w:color w:val="4EA72E" w:themeColor="accent6"/>
              </w:rPr>
              <w:t>Essential skill and knowledge identified by industry.</w:t>
            </w:r>
          </w:p>
        </w:tc>
      </w:tr>
      <w:tr w:rsidR="0078513D" w:rsidRPr="0078513D" w14:paraId="4FB9AB10" w14:textId="77777777" w:rsidTr="00C020A6">
        <w:trPr>
          <w:trHeight w:val="300"/>
        </w:trPr>
        <w:tc>
          <w:tcPr>
            <w:tcW w:w="2581" w:type="pct"/>
            <w:gridSpan w:val="2"/>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hideMark/>
          </w:tcPr>
          <w:p w14:paraId="2FE36FD6"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959"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434638F6"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60" w:type="pct"/>
            <w:tcBorders>
              <w:top w:val="nil"/>
              <w:left w:val="single" w:sz="12" w:space="0" w:color="000000" w:themeColor="text1"/>
              <w:bottom w:val="single" w:sz="12" w:space="0" w:color="000000" w:themeColor="text1"/>
              <w:right w:val="single" w:sz="12" w:space="0" w:color="000000" w:themeColor="text1"/>
            </w:tcBorders>
            <w:shd w:val="clear" w:color="auto" w:fill="EAF1ED"/>
            <w:vAlign w:val="center"/>
          </w:tcPr>
          <w:p w14:paraId="7804157F"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8513D" w:rsidRPr="0078513D" w14:paraId="73DC40AA" w14:textId="77777777" w:rsidTr="7565A4E5">
        <w:trPr>
          <w:trHeight w:val="300"/>
        </w:trPr>
        <w:tc>
          <w:tcPr>
            <w:tcW w:w="5000" w:type="pct"/>
            <w:gridSpan w:val="4"/>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0E45D4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b/>
              </w:rPr>
              <w:t>Group A – Case Management</w:t>
            </w:r>
          </w:p>
        </w:tc>
      </w:tr>
      <w:tr w:rsidR="001E50EC" w:rsidRPr="0078513D" w14:paraId="0BA1CF7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A9B6F6"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CHCCSM009</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0DCE94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Facilitate goal-directed planning</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5EE8144" w14:textId="6C64817E"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9E1EF30" w14:textId="2EA4BF20" w:rsidR="001E50EC" w:rsidRPr="0078513D" w:rsidRDefault="001E50EC" w:rsidP="001E50EC">
            <w:pPr>
              <w:spacing w:before="60" w:after="60" w:line="240" w:lineRule="auto"/>
              <w:ind w:left="113" w:right="113"/>
              <w:rPr>
                <w:rFonts w:cs="Calibri"/>
                <w:color w:val="A02B93" w:themeColor="accent5"/>
              </w:rPr>
            </w:pPr>
          </w:p>
        </w:tc>
      </w:tr>
      <w:tr w:rsidR="001E50EC" w:rsidRPr="0078513D" w14:paraId="1D9D2143"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9FF512"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CHCCSM010</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89974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Implement case management practice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17D02D8" w14:textId="66C8A1E7"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3E2C49A" w14:textId="0144F42A" w:rsidR="001E50EC" w:rsidRPr="0078513D" w:rsidRDefault="001E50EC" w:rsidP="001E50EC">
            <w:pPr>
              <w:spacing w:before="60" w:after="60" w:line="240" w:lineRule="auto"/>
              <w:ind w:left="113" w:right="113"/>
              <w:rPr>
                <w:rFonts w:cs="Calibri"/>
                <w:color w:val="A02B93" w:themeColor="accent5"/>
              </w:rPr>
            </w:pPr>
          </w:p>
        </w:tc>
      </w:tr>
      <w:tr w:rsidR="001E50EC" w:rsidRPr="0078513D" w14:paraId="2AE896D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11DA19"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lastRenderedPageBreak/>
              <w:t>CHCCSM012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E8CF9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Coordinate complex case requirements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713952" w14:textId="39F800BF"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7B0F661" w14:textId="4D5791F3" w:rsidR="001E50EC" w:rsidRPr="0078513D" w:rsidRDefault="001E50EC" w:rsidP="001E50EC">
            <w:pPr>
              <w:spacing w:before="60" w:after="60" w:line="240" w:lineRule="auto"/>
              <w:ind w:left="113" w:right="113"/>
              <w:rPr>
                <w:rFonts w:cs="Calibri"/>
                <w:color w:val="A02B93" w:themeColor="accent5"/>
              </w:rPr>
            </w:pPr>
          </w:p>
        </w:tc>
      </w:tr>
      <w:tr w:rsidR="001E50EC" w:rsidRPr="0078513D" w14:paraId="52EDFD49" w14:textId="77777777" w:rsidTr="00C020A6">
        <w:trPr>
          <w:trHeight w:val="300"/>
        </w:trPr>
        <w:tc>
          <w:tcPr>
            <w:tcW w:w="860"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37EEB6E1"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CHCCSM014</w:t>
            </w:r>
          </w:p>
        </w:tc>
        <w:tc>
          <w:tcPr>
            <w:tcW w:w="1721" w:type="pct"/>
            <w:tcBorders>
              <w:top w:val="single" w:sz="12"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5BEA9F3E"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Provide case management supervision</w:t>
            </w:r>
          </w:p>
        </w:tc>
        <w:tc>
          <w:tcPr>
            <w:tcW w:w="959"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52EBEEA1" w14:textId="7A417374"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auto"/>
              <w:right w:val="single" w:sz="12" w:space="0" w:color="000000" w:themeColor="text1"/>
            </w:tcBorders>
            <w:vAlign w:val="center"/>
          </w:tcPr>
          <w:p w14:paraId="402E7FEA" w14:textId="3386F4F1" w:rsidR="001E50EC" w:rsidRPr="0078513D" w:rsidRDefault="001E50EC" w:rsidP="001E50EC">
            <w:pPr>
              <w:spacing w:before="60" w:after="60" w:line="240" w:lineRule="auto"/>
              <w:ind w:left="113" w:right="113"/>
              <w:rPr>
                <w:rFonts w:cs="Calibri"/>
                <w:color w:val="A02B93" w:themeColor="accent5"/>
              </w:rPr>
            </w:pPr>
          </w:p>
        </w:tc>
      </w:tr>
      <w:tr w:rsidR="001E50EC" w:rsidRPr="0078513D" w14:paraId="78206093" w14:textId="77777777" w:rsidTr="00C020A6">
        <w:trPr>
          <w:trHeight w:val="300"/>
        </w:trPr>
        <w:tc>
          <w:tcPr>
            <w:tcW w:w="86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0F1ACC17"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CHCCSM015</w:t>
            </w:r>
          </w:p>
        </w:tc>
        <w:tc>
          <w:tcPr>
            <w:tcW w:w="1721"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214376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Undertake case management in a child protection framework</w:t>
            </w:r>
          </w:p>
        </w:tc>
        <w:tc>
          <w:tcPr>
            <w:tcW w:w="95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2C9ECC07" w14:textId="3BF721B3" w:rsidR="001E50EC" w:rsidRPr="0078513D" w:rsidRDefault="001E50EC" w:rsidP="001E50EC">
            <w:pPr>
              <w:spacing w:before="60" w:after="60" w:line="240" w:lineRule="auto"/>
              <w:ind w:left="113" w:right="113"/>
              <w:rPr>
                <w:rFonts w:cs="Calibri"/>
                <w:color w:val="A02B93" w:themeColor="accent5"/>
              </w:rPr>
            </w:pPr>
            <w:r w:rsidRPr="00076877">
              <w:rPr>
                <w:rFonts w:eastAsia="Calibri" w:cs="Calibri"/>
              </w:rPr>
              <w:t>Remains in qualification</w:t>
            </w:r>
          </w:p>
        </w:tc>
        <w:tc>
          <w:tcPr>
            <w:tcW w:w="1460"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6305FF4F" w14:textId="5FEBE810" w:rsidR="001E50EC" w:rsidRPr="0078513D" w:rsidRDefault="001E50EC" w:rsidP="001E50EC">
            <w:pPr>
              <w:spacing w:before="60" w:after="60" w:line="240" w:lineRule="auto"/>
              <w:ind w:left="113" w:right="113"/>
              <w:rPr>
                <w:rFonts w:cs="Calibri"/>
                <w:color w:val="A02B93" w:themeColor="accent5"/>
              </w:rPr>
            </w:pPr>
          </w:p>
        </w:tc>
      </w:tr>
      <w:tr w:rsidR="001E50EC" w:rsidRPr="0078513D" w14:paraId="57F01D7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25D04E" w14:textId="77777777" w:rsidR="001E50EC" w:rsidRPr="0078513D" w:rsidRDefault="001E50EC" w:rsidP="001E50EC">
            <w:pPr>
              <w:spacing w:before="60" w:after="60" w:line="240" w:lineRule="auto"/>
              <w:ind w:left="113" w:right="113"/>
              <w:rPr>
                <w:rFonts w:cs="Calibri"/>
                <w:i/>
                <w:iCs/>
                <w:color w:val="A02B93" w:themeColor="accent5"/>
              </w:rPr>
            </w:pPr>
            <w:r w:rsidRPr="0078513D">
              <w:rPr>
                <w:rFonts w:cs="Calibri"/>
                <w:i/>
                <w:iCs/>
              </w:rPr>
              <w:t>CHCCSM016</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B4FF33" w14:textId="77777777" w:rsidR="001E50EC" w:rsidRPr="0078513D" w:rsidRDefault="001E50EC" w:rsidP="001E50EC">
            <w:pPr>
              <w:spacing w:before="60" w:after="60" w:line="240" w:lineRule="auto"/>
              <w:ind w:left="113" w:right="113"/>
              <w:rPr>
                <w:rFonts w:cs="Calibri"/>
                <w:i/>
                <w:iCs/>
                <w:color w:val="A02B93" w:themeColor="accent5"/>
              </w:rPr>
            </w:pPr>
            <w:r w:rsidRPr="0078513D">
              <w:rPr>
                <w:rFonts w:cs="Calibri"/>
                <w:i/>
                <w:iCs/>
              </w:rPr>
              <w:t>Undertake advanced assessments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0AF3095" w14:textId="12D4B3E9" w:rsidR="001E50EC" w:rsidRPr="0078513D" w:rsidRDefault="001E50EC" w:rsidP="001E50EC">
            <w:pPr>
              <w:spacing w:before="60" w:after="60" w:line="240" w:lineRule="auto"/>
              <w:ind w:left="113" w:right="113"/>
              <w:rPr>
                <w:rFonts w:cs="Calibri"/>
                <w:color w:val="4EA72E" w:themeColor="accent6"/>
              </w:rPr>
            </w:pPr>
            <w:r w:rsidRPr="00076877">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BE76A91" w14:textId="7832A4CC" w:rsidR="001E50EC" w:rsidRPr="0078513D" w:rsidRDefault="001E50EC" w:rsidP="001E50EC">
            <w:pPr>
              <w:spacing w:before="60" w:after="60" w:line="240" w:lineRule="auto"/>
              <w:ind w:left="113" w:right="113"/>
              <w:rPr>
                <w:rFonts w:cs="Calibri"/>
                <w:color w:val="4EA72E" w:themeColor="accent6"/>
              </w:rPr>
            </w:pPr>
          </w:p>
        </w:tc>
      </w:tr>
      <w:tr w:rsidR="0078513D" w:rsidRPr="0078513D" w14:paraId="13BDF290" w14:textId="77777777" w:rsidTr="7565A4E5">
        <w:trPr>
          <w:trHeight w:val="300"/>
        </w:trPr>
        <w:tc>
          <w:tcPr>
            <w:tcW w:w="5000" w:type="pct"/>
            <w:gridSpan w:val="4"/>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31A7F710" w14:textId="77777777" w:rsidR="0078513D" w:rsidRPr="0078513D" w:rsidRDefault="0078513D" w:rsidP="0078513D">
            <w:pPr>
              <w:spacing w:before="60" w:after="60" w:line="240" w:lineRule="auto"/>
              <w:ind w:left="113" w:right="113"/>
              <w:rPr>
                <w:rFonts w:cs="Calibri"/>
                <w:color w:val="4EA72E" w:themeColor="accent6"/>
              </w:rPr>
            </w:pPr>
            <w:r w:rsidRPr="0078513D">
              <w:rPr>
                <w:rStyle w:val="SpecialBold"/>
                <w:rFonts w:cs="Calibri"/>
              </w:rPr>
              <w:t>Group B – Social Housing</w:t>
            </w:r>
          </w:p>
        </w:tc>
      </w:tr>
      <w:tr w:rsidR="001E50EC" w:rsidRPr="0078513D" w14:paraId="4FF3D59B"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90F384E"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CHCADV004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EFF8CD"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Represent organisation in court or tribunal</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28C30A" w14:textId="0506A9FF"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2CF260F" w14:textId="3D0D4588" w:rsidR="001E50EC" w:rsidRPr="0078513D" w:rsidRDefault="001E50EC" w:rsidP="001E50EC">
            <w:pPr>
              <w:spacing w:before="60" w:after="60" w:line="240" w:lineRule="auto"/>
              <w:ind w:left="113" w:right="113"/>
              <w:rPr>
                <w:rFonts w:cs="Calibri"/>
                <w:color w:val="4EA72E" w:themeColor="accent6"/>
              </w:rPr>
            </w:pPr>
          </w:p>
        </w:tc>
      </w:tr>
      <w:tr w:rsidR="001E50EC" w:rsidRPr="0078513D" w14:paraId="4009BE98"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8567213"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CHCSOH013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6329C8"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Work with people experiencing or at risk of homelessness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46A032" w14:textId="6BB43F86"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A7C5D07" w14:textId="413137A4" w:rsidR="001E50EC" w:rsidRPr="0078513D" w:rsidRDefault="001E50EC" w:rsidP="001E50EC">
            <w:pPr>
              <w:spacing w:before="60" w:after="60" w:line="240" w:lineRule="auto"/>
              <w:ind w:left="113" w:right="113"/>
              <w:rPr>
                <w:rFonts w:cs="Calibri"/>
                <w:color w:val="4EA72E" w:themeColor="accent6"/>
              </w:rPr>
            </w:pPr>
          </w:p>
        </w:tc>
      </w:tr>
      <w:tr w:rsidR="001E50EC" w:rsidRPr="0078513D" w14:paraId="35B49F05"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E1B106"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CHCSOH014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D510AEB"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Manage and maintain tenancy agreements and services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91CCE1C" w14:textId="7CF5F81A"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11BE1DC" w14:textId="18306220" w:rsidR="001E50EC" w:rsidRPr="0078513D" w:rsidRDefault="001E50EC" w:rsidP="001E50EC">
            <w:pPr>
              <w:spacing w:before="60" w:after="60" w:line="240" w:lineRule="auto"/>
              <w:ind w:left="113" w:right="113"/>
              <w:rPr>
                <w:rFonts w:cs="Calibri"/>
                <w:color w:val="4EA72E" w:themeColor="accent6"/>
              </w:rPr>
            </w:pPr>
          </w:p>
        </w:tc>
      </w:tr>
      <w:tr w:rsidR="001E50EC" w:rsidRPr="0078513D" w14:paraId="18940A3B"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D456472"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CHCSOH019</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A2B5D41"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 xml:space="preserve">Manage head lease  </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CA5596A" w14:textId="033C0A64"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E63DFF8" w14:textId="60A7C911" w:rsidR="001E50EC" w:rsidRPr="0078513D" w:rsidRDefault="001E50EC" w:rsidP="001E50EC">
            <w:pPr>
              <w:spacing w:before="60" w:after="60" w:line="240" w:lineRule="auto"/>
              <w:ind w:left="113" w:right="113"/>
              <w:rPr>
                <w:rFonts w:cs="Calibri"/>
                <w:color w:val="4EA72E" w:themeColor="accent6"/>
              </w:rPr>
            </w:pPr>
          </w:p>
        </w:tc>
      </w:tr>
      <w:tr w:rsidR="001E50EC" w:rsidRPr="0078513D" w14:paraId="2DF5DC73"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94ACF"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CHCSOH020</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97A4B7"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Develop quality systems in line with registration standards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296DF30" w14:textId="31674511"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0FD3C0F" w14:textId="1FD98CA9" w:rsidR="001E50EC" w:rsidRPr="0078513D" w:rsidRDefault="001E50EC" w:rsidP="001E50EC">
            <w:pPr>
              <w:spacing w:before="60" w:after="60" w:line="240" w:lineRule="auto"/>
              <w:ind w:left="113" w:right="113"/>
              <w:rPr>
                <w:rFonts w:cs="Calibri"/>
                <w:color w:val="4EA72E" w:themeColor="accent6"/>
              </w:rPr>
            </w:pPr>
          </w:p>
        </w:tc>
      </w:tr>
      <w:tr w:rsidR="001E50EC" w:rsidRPr="0078513D" w14:paraId="418CBB8D"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C16E8D1"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CHCSOH022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EE66E1"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Develop social housing enterprise opportunities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ED8E1E" w14:textId="61D1737E"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5720092" w14:textId="31073FEC" w:rsidR="001E50EC" w:rsidRPr="0078513D" w:rsidRDefault="001E50EC" w:rsidP="001E50EC">
            <w:pPr>
              <w:spacing w:before="60" w:after="60" w:line="240" w:lineRule="auto"/>
              <w:ind w:left="113" w:right="113"/>
              <w:rPr>
                <w:rFonts w:cs="Calibri"/>
                <w:color w:val="4EA72E" w:themeColor="accent6"/>
              </w:rPr>
            </w:pPr>
          </w:p>
        </w:tc>
      </w:tr>
      <w:tr w:rsidR="001E50EC" w:rsidRPr="0078513D" w14:paraId="17688D77"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03FA3F"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CHCSOH023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6A41D8C" w14:textId="77777777" w:rsidR="001E50EC" w:rsidRPr="0078513D" w:rsidRDefault="001E50EC" w:rsidP="001E50EC">
            <w:pPr>
              <w:spacing w:before="60" w:after="60" w:line="240" w:lineRule="auto"/>
              <w:ind w:left="113" w:right="113"/>
              <w:rPr>
                <w:rStyle w:val="normaltextrun"/>
                <w:rFonts w:cs="Calibri"/>
                <w:i/>
                <w:iCs/>
                <w:color w:val="4EA72E" w:themeColor="accent6"/>
              </w:rPr>
            </w:pPr>
            <w:r w:rsidRPr="0078513D">
              <w:rPr>
                <w:rFonts w:cs="Calibri"/>
                <w:i/>
                <w:iCs/>
              </w:rPr>
              <w:t>Acquire properties by purchase or transfer</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10E7BD2" w14:textId="3B48A335" w:rsidR="001E50EC" w:rsidRPr="0078513D" w:rsidRDefault="001E50EC" w:rsidP="001E50EC">
            <w:pPr>
              <w:spacing w:before="60" w:after="60" w:line="240" w:lineRule="auto"/>
              <w:ind w:left="113" w:right="113"/>
              <w:rPr>
                <w:rFonts w:cs="Calibri"/>
                <w:color w:val="4EA72E" w:themeColor="accent6"/>
              </w:rPr>
            </w:pPr>
            <w:r w:rsidRPr="000125AD">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3B0F9B5" w14:textId="7E2C1DB8" w:rsidR="001E50EC" w:rsidRPr="0078513D" w:rsidRDefault="001E50EC" w:rsidP="001E50EC">
            <w:pPr>
              <w:spacing w:before="60" w:after="60" w:line="240" w:lineRule="auto"/>
              <w:ind w:left="113" w:right="113"/>
              <w:rPr>
                <w:rFonts w:cs="Calibri"/>
                <w:color w:val="4EA72E" w:themeColor="accent6"/>
              </w:rPr>
            </w:pPr>
          </w:p>
        </w:tc>
      </w:tr>
      <w:tr w:rsidR="0078513D" w:rsidRPr="0078513D" w14:paraId="4534052C"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107D99C" w14:textId="77777777" w:rsidR="0078513D" w:rsidRPr="0078513D" w:rsidRDefault="0078513D" w:rsidP="0078513D">
            <w:pPr>
              <w:tabs>
                <w:tab w:val="left" w:pos="1728"/>
              </w:tabs>
              <w:spacing w:before="60" w:after="60" w:line="240" w:lineRule="auto"/>
              <w:ind w:left="113" w:right="113"/>
              <w:rPr>
                <w:rFonts w:cs="Calibri"/>
                <w:color w:val="4EA72E" w:themeColor="accent6"/>
              </w:rPr>
            </w:pPr>
            <w:r w:rsidRPr="0078513D">
              <w:rPr>
                <w:rStyle w:val="SpecialBold"/>
                <w:rFonts w:cs="Calibri"/>
              </w:rPr>
              <w:t>Group C – Child, Youth and Family Welfare</w:t>
            </w:r>
          </w:p>
        </w:tc>
      </w:tr>
      <w:tr w:rsidR="001E50EC" w:rsidRPr="0078513D" w14:paraId="5F22DE16"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7B7381B"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CHCCSM015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AF05CD1"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Undertake case management in a child protection framework</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25A542" w14:textId="6CA9FA73" w:rsidR="001E50EC" w:rsidRPr="0078513D" w:rsidRDefault="001E50EC" w:rsidP="001E50EC">
            <w:pPr>
              <w:spacing w:before="60" w:after="60" w:line="240" w:lineRule="auto"/>
              <w:ind w:left="113" w:right="113"/>
              <w:rPr>
                <w:rFonts w:cs="Calibri"/>
                <w:color w:val="4EA72E" w:themeColor="accent6"/>
              </w:rPr>
            </w:pPr>
            <w:r w:rsidRPr="00FB1A7E">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9417498" w14:textId="0B3CDC00" w:rsidR="001E50EC" w:rsidRPr="0078513D" w:rsidRDefault="001E50EC" w:rsidP="001E50EC">
            <w:pPr>
              <w:spacing w:before="60" w:after="60" w:line="240" w:lineRule="auto"/>
              <w:ind w:left="113" w:right="113"/>
              <w:rPr>
                <w:rFonts w:cs="Calibri"/>
                <w:color w:val="4EA72E" w:themeColor="accent6"/>
              </w:rPr>
            </w:pPr>
          </w:p>
        </w:tc>
      </w:tr>
      <w:tr w:rsidR="001E50EC" w:rsidRPr="0078513D" w14:paraId="20C2F8ED"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AECDEE"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CHCMHS013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1EF86D"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Implement trauma informed care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72D6D0E" w14:textId="4FF9F195" w:rsidR="001E50EC" w:rsidRPr="0078513D" w:rsidRDefault="001E50EC" w:rsidP="001E50EC">
            <w:pPr>
              <w:spacing w:before="60" w:after="60" w:line="240" w:lineRule="auto"/>
              <w:ind w:left="113" w:right="113"/>
              <w:rPr>
                <w:rFonts w:cs="Calibri"/>
                <w:color w:val="4EA72E" w:themeColor="accent6"/>
              </w:rPr>
            </w:pPr>
            <w:r w:rsidRPr="00FB1A7E">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BD646F" w14:textId="38D0B0B6" w:rsidR="001E50EC" w:rsidRPr="0078513D" w:rsidRDefault="001E50EC" w:rsidP="001E50EC">
            <w:pPr>
              <w:spacing w:before="60" w:after="60" w:line="240" w:lineRule="auto"/>
              <w:ind w:left="113" w:right="113"/>
              <w:rPr>
                <w:rFonts w:cs="Calibri"/>
                <w:color w:val="4EA72E" w:themeColor="accent6"/>
              </w:rPr>
            </w:pPr>
          </w:p>
        </w:tc>
      </w:tr>
      <w:tr w:rsidR="001E50EC" w:rsidRPr="0078513D" w14:paraId="4910885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D466A6"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 xml:space="preserve">CHCPRT025 </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972E43E" w14:textId="77777777" w:rsidR="001E50EC" w:rsidRPr="0078513D" w:rsidRDefault="001E50EC" w:rsidP="001E50EC">
            <w:pPr>
              <w:spacing w:before="60" w:after="60" w:line="240" w:lineRule="auto"/>
              <w:ind w:left="113" w:right="113"/>
              <w:rPr>
                <w:rFonts w:cs="Calibri"/>
                <w:i/>
                <w:iCs/>
                <w:color w:val="4EA72E" w:themeColor="accent6"/>
              </w:rPr>
            </w:pPr>
            <w:r w:rsidRPr="0078513D">
              <w:rPr>
                <w:rFonts w:cs="Calibri"/>
                <w:i/>
                <w:iCs/>
              </w:rPr>
              <w:t>Identify and report children and young people at risk</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7AAF49E" w14:textId="42B5B8DF" w:rsidR="001E50EC" w:rsidRPr="0078513D" w:rsidRDefault="001E50EC" w:rsidP="001E50EC">
            <w:pPr>
              <w:spacing w:before="60" w:after="60" w:line="240" w:lineRule="auto"/>
              <w:ind w:left="113" w:right="113"/>
              <w:rPr>
                <w:rFonts w:cs="Calibri"/>
                <w:color w:val="4EA72E" w:themeColor="accent6"/>
              </w:rPr>
            </w:pPr>
            <w:r w:rsidRPr="00FB1A7E">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4771FEC" w14:textId="77777777" w:rsidR="001E50EC" w:rsidRPr="0078513D" w:rsidRDefault="001E50EC" w:rsidP="001E50EC">
            <w:pPr>
              <w:spacing w:before="60" w:after="60" w:line="240" w:lineRule="auto"/>
              <w:ind w:left="113" w:right="113"/>
              <w:rPr>
                <w:rFonts w:cs="Calibri"/>
                <w:color w:val="4EA72E" w:themeColor="accent6"/>
              </w:rPr>
            </w:pPr>
          </w:p>
        </w:tc>
      </w:tr>
      <w:tr w:rsidR="001E50EC" w:rsidRPr="0078513D" w14:paraId="480B79F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A4C1348"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 xml:space="preserve">CHCPRT027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8C6D2C"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 xml:space="preserve">Work collaboratively to maintain an environment </w:t>
            </w:r>
            <w:r w:rsidRPr="0078513D">
              <w:rPr>
                <w:rFonts w:cs="Calibri"/>
                <w:i/>
                <w:iCs/>
              </w:rPr>
              <w:lastRenderedPageBreak/>
              <w:t>safe for children and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451DC7" w14:textId="50821163" w:rsidR="001E50EC" w:rsidRPr="0078513D" w:rsidRDefault="001E50EC" w:rsidP="001E50EC">
            <w:pPr>
              <w:spacing w:before="60" w:after="60" w:line="240" w:lineRule="auto"/>
              <w:ind w:left="113" w:right="113"/>
              <w:rPr>
                <w:rFonts w:cs="Calibri"/>
                <w:color w:val="A02B93" w:themeColor="accent5"/>
              </w:rPr>
            </w:pPr>
            <w:r w:rsidRPr="00FB1A7E">
              <w:rPr>
                <w:rFonts w:eastAsia="Calibri" w:cs="Calibri"/>
              </w:rPr>
              <w:lastRenderedPageBreak/>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94519C" w14:textId="3917FF3F" w:rsidR="001E50EC" w:rsidRPr="0078513D" w:rsidRDefault="001E50EC" w:rsidP="001E50EC">
            <w:pPr>
              <w:spacing w:before="60" w:after="60" w:line="240" w:lineRule="auto"/>
              <w:ind w:left="113" w:right="113"/>
              <w:rPr>
                <w:rFonts w:cs="Calibri"/>
                <w:color w:val="A02B93" w:themeColor="accent5"/>
              </w:rPr>
            </w:pPr>
          </w:p>
        </w:tc>
      </w:tr>
      <w:tr w:rsidR="0078513D" w:rsidRPr="0078513D" w14:paraId="24284C35"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B526CE3" w14:textId="77777777" w:rsidR="0078513D" w:rsidRPr="0078513D" w:rsidRDefault="0078513D" w:rsidP="0078513D">
            <w:pPr>
              <w:spacing w:before="60" w:after="60" w:line="240" w:lineRule="auto"/>
              <w:ind w:left="113" w:right="113"/>
              <w:rPr>
                <w:rFonts w:cs="Calibri"/>
              </w:rPr>
            </w:pPr>
            <w:r w:rsidRPr="0078513D">
              <w:rPr>
                <w:rFonts w:cs="Calibri"/>
                <w:b/>
              </w:rPr>
              <w:t>Group D – Responding to Family</w:t>
            </w:r>
            <w:r w:rsidRPr="0078513D">
              <w:rPr>
                <w:rFonts w:cs="Calibri"/>
                <w:b/>
                <w:color w:val="4EA72E" w:themeColor="accent6"/>
              </w:rPr>
              <w:t>, Domestic and Sexual</w:t>
            </w:r>
            <w:r w:rsidRPr="0078513D">
              <w:rPr>
                <w:rFonts w:cs="Calibri"/>
                <w:b/>
              </w:rPr>
              <w:t xml:space="preserve"> Violence </w:t>
            </w:r>
          </w:p>
        </w:tc>
      </w:tr>
      <w:tr w:rsidR="001E50EC" w:rsidRPr="0078513D" w14:paraId="597C7E4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9005DF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CHCCCS033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21252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Identify and report abuse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89BC00F" w14:textId="28E1DCA8"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23C655" w14:textId="40B526C5" w:rsidR="001E50EC" w:rsidRPr="0078513D" w:rsidRDefault="001E50EC" w:rsidP="001E50EC">
            <w:pPr>
              <w:spacing w:before="60" w:after="60" w:line="240" w:lineRule="auto"/>
              <w:ind w:left="113" w:right="113"/>
              <w:rPr>
                <w:rFonts w:cs="Calibri"/>
                <w:color w:val="A02B93" w:themeColor="accent5"/>
              </w:rPr>
            </w:pPr>
          </w:p>
        </w:tc>
      </w:tr>
      <w:tr w:rsidR="001E50EC" w:rsidRPr="0078513D" w14:paraId="41CF796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0523A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3506C0"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Provide support to children affected by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50A1C2" w14:textId="7BDADCC3"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15A572F" w14:textId="289BE3B0" w:rsidR="001E50EC" w:rsidRPr="0078513D" w:rsidRDefault="001E50EC" w:rsidP="001E50EC">
            <w:pPr>
              <w:spacing w:before="60" w:after="60" w:line="240" w:lineRule="auto"/>
              <w:ind w:left="113" w:right="113"/>
              <w:rPr>
                <w:rFonts w:cs="Calibri"/>
                <w:color w:val="A02B93" w:themeColor="accent5"/>
              </w:rPr>
            </w:pPr>
          </w:p>
        </w:tc>
      </w:tr>
      <w:tr w:rsidR="001E50EC" w:rsidRPr="0078513D" w14:paraId="6CB07BC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70F0EE"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D7C11D"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Counsel clients affected by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184989" w14:textId="16542CD6"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C9B1A2" w14:textId="7F7AA443" w:rsidR="001E50EC" w:rsidRPr="0078513D" w:rsidRDefault="001E50EC" w:rsidP="001E50EC">
            <w:pPr>
              <w:spacing w:before="60" w:after="60" w:line="240" w:lineRule="auto"/>
              <w:ind w:left="113" w:right="113"/>
              <w:rPr>
                <w:rFonts w:cs="Calibri"/>
                <w:color w:val="A02B93" w:themeColor="accent5"/>
              </w:rPr>
            </w:pPr>
          </w:p>
        </w:tc>
      </w:tr>
      <w:tr w:rsidR="001E50EC" w:rsidRPr="0078513D" w14:paraId="2DD536C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9896FA9"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8D95AA"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Work with users of violence to effect change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B36A7C" w14:textId="3648DB4B"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08D4B7" w14:textId="1EFC9511" w:rsidR="001E50EC" w:rsidRPr="0078513D" w:rsidRDefault="001E50EC" w:rsidP="001E50EC">
            <w:pPr>
              <w:spacing w:before="60" w:after="60" w:line="240" w:lineRule="auto"/>
              <w:ind w:left="113" w:right="113"/>
              <w:rPr>
                <w:rFonts w:cs="Calibri"/>
                <w:color w:val="A02B93" w:themeColor="accent5"/>
              </w:rPr>
            </w:pPr>
          </w:p>
        </w:tc>
      </w:tr>
      <w:tr w:rsidR="001E50EC" w:rsidRPr="0078513D" w14:paraId="73DFC45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A2BF36"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CHCDFV009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8E7BCB"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Establish change promoting relationship with users of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A2FFA48" w14:textId="2411A603"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A16656" w14:textId="2E21E3E8" w:rsidR="001E50EC" w:rsidRPr="0078513D" w:rsidRDefault="001E50EC" w:rsidP="001E50EC">
            <w:pPr>
              <w:spacing w:before="60" w:after="60" w:line="240" w:lineRule="auto"/>
              <w:ind w:left="113" w:right="113"/>
              <w:rPr>
                <w:rFonts w:cs="Calibri"/>
                <w:color w:val="A02B93" w:themeColor="accent5"/>
              </w:rPr>
            </w:pPr>
          </w:p>
        </w:tc>
      </w:tr>
      <w:tr w:rsidR="001E50EC" w:rsidRPr="0078513D" w14:paraId="6600DDD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7C01F0"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CHCDFV012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634734" w14:textId="77777777" w:rsidR="001E50EC" w:rsidRPr="0078513D" w:rsidRDefault="001E50EC" w:rsidP="001E50EC">
            <w:pPr>
              <w:spacing w:before="60" w:after="60" w:line="240" w:lineRule="auto"/>
              <w:ind w:left="113" w:right="113"/>
              <w:rPr>
                <w:rStyle w:val="normaltextrun"/>
                <w:rFonts w:cs="Calibri"/>
                <w:i/>
                <w:iCs/>
                <w:color w:val="A02B93" w:themeColor="accent5"/>
              </w:rPr>
            </w:pPr>
            <w:r w:rsidRPr="0078513D">
              <w:rPr>
                <w:rFonts w:cs="Calibri"/>
                <w:i/>
                <w:iCs/>
              </w:rPr>
              <w:t>Make safety plans with people who have been subjected to domestic and family violence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AF68C3" w14:textId="541A8BCB" w:rsidR="001E50EC" w:rsidRPr="0078513D" w:rsidRDefault="001E50EC" w:rsidP="001E50EC">
            <w:pPr>
              <w:spacing w:before="60" w:after="60" w:line="240" w:lineRule="auto"/>
              <w:ind w:left="113" w:right="113"/>
              <w:rPr>
                <w:rFonts w:cs="Calibri"/>
                <w:color w:val="A02B93" w:themeColor="accent5"/>
              </w:rPr>
            </w:pPr>
            <w:r w:rsidRPr="00A63B2B">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52D6A2" w14:textId="271B16E7" w:rsidR="001E50EC" w:rsidRPr="0078513D" w:rsidRDefault="001E50EC" w:rsidP="001E50EC">
            <w:pPr>
              <w:spacing w:before="60" w:after="60" w:line="240" w:lineRule="auto"/>
              <w:ind w:left="113" w:right="113"/>
              <w:rPr>
                <w:rFonts w:cs="Calibri"/>
                <w:color w:val="A02B93" w:themeColor="accent5"/>
              </w:rPr>
            </w:pPr>
          </w:p>
        </w:tc>
      </w:tr>
      <w:tr w:rsidR="0078513D" w:rsidRPr="0078513D" w14:paraId="20A01AC5"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A4C5F65"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881798"/>
              </w:rPr>
              <w:t>CHCPOL003</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6EF4860C"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881798"/>
              </w:rPr>
              <w:t>Research and apply evidence to practice</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35C76AD4"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3E5A1338" w14:textId="508FE276" w:rsidR="0078513D" w:rsidRPr="0078513D" w:rsidRDefault="000E72CD" w:rsidP="0078513D">
            <w:pPr>
              <w:spacing w:before="60" w:after="60" w:line="240" w:lineRule="auto"/>
              <w:ind w:left="113" w:right="113"/>
              <w:rPr>
                <w:rFonts w:cs="Calibri"/>
                <w:b/>
                <w:bCs/>
                <w:color w:val="A02B93" w:themeColor="accent5"/>
              </w:rPr>
            </w:pPr>
            <w:r>
              <w:rPr>
                <w:rFonts w:cs="Calibri"/>
                <w:color w:val="A02B93" w:themeColor="accent5"/>
              </w:rPr>
              <w:t>Unrelated to the specialisation</w:t>
            </w:r>
          </w:p>
        </w:tc>
      </w:tr>
      <w:tr w:rsidR="0078513D" w:rsidRPr="0078513D" w14:paraId="20B9946B"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919EE41"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CHCDFV004</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2D62727" w14:textId="77777777" w:rsidR="0078513D" w:rsidRPr="0078513D" w:rsidRDefault="0078513D" w:rsidP="0078513D">
            <w:pPr>
              <w:spacing w:before="60" w:after="60" w:line="240" w:lineRule="auto"/>
              <w:ind w:left="113" w:right="113"/>
              <w:rPr>
                <w:rFonts w:cs="Calibri"/>
                <w:i/>
                <w:iCs/>
                <w:color w:val="A02B93" w:themeColor="accent5"/>
              </w:rPr>
            </w:pPr>
            <w:r w:rsidRPr="0078513D">
              <w:rPr>
                <w:rFonts w:cs="Calibri"/>
                <w:i/>
                <w:iCs/>
                <w:color w:val="A02B93" w:themeColor="accent5"/>
              </w:rPr>
              <w:t>Provide domestic and family violence support in Aboriginal and Torres Strait Islander communities</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7CA8E073" w14:textId="1897BE94" w:rsidR="0078513D" w:rsidRPr="0078513D" w:rsidRDefault="00A14963" w:rsidP="0078513D">
            <w:pPr>
              <w:spacing w:before="60" w:after="60" w:line="240" w:lineRule="auto"/>
              <w:ind w:left="113" w:right="113"/>
              <w:rPr>
                <w:rFonts w:cs="Calibri"/>
                <w:color w:val="A02B93" w:themeColor="accent5"/>
              </w:rPr>
            </w:pPr>
            <w:r>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75B7A17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replaced by new unit – CHCDFVXXX </w:t>
            </w:r>
            <w:r w:rsidRPr="0078513D">
              <w:rPr>
                <w:rFonts w:cs="Calibri"/>
                <w:i/>
                <w:iCs/>
                <w:color w:val="A02B93" w:themeColor="accent5"/>
              </w:rPr>
              <w:t>Provide family, domestic and sexual violence support to communities</w:t>
            </w:r>
            <w:r w:rsidRPr="0078513D">
              <w:rPr>
                <w:rFonts w:cs="Calibri"/>
                <w:i/>
                <w:iCs/>
                <w:color w:val="A02B93" w:themeColor="accent5"/>
              </w:rPr>
              <w:br/>
            </w:r>
          </w:p>
        </w:tc>
      </w:tr>
      <w:tr w:rsidR="0078513D" w:rsidRPr="0078513D" w14:paraId="066FD668"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0A7F860C"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CHCDFVXXX</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9461E2D"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family, domestic and sexual violence support to communities</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7200777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16F314C0" w14:textId="77777777" w:rsidR="0078513D" w:rsidRPr="0078513D" w:rsidRDefault="0078513D" w:rsidP="0078513D">
            <w:pPr>
              <w:spacing w:before="60" w:after="60" w:line="240" w:lineRule="auto"/>
              <w:ind w:left="113" w:right="113"/>
              <w:rPr>
                <w:rFonts w:cs="Calibri"/>
                <w:color w:val="4EA72E" w:themeColor="accent6"/>
                <w:lang w:eastAsia="ja-JP"/>
              </w:rPr>
            </w:pPr>
            <w:r w:rsidRPr="0078513D">
              <w:rPr>
                <w:rFonts w:cs="Calibri"/>
                <w:color w:val="4DA62E"/>
                <w:lang w:val="en-GB"/>
              </w:rPr>
              <w:t xml:space="preserve"> </w:t>
            </w:r>
            <w:r w:rsidRPr="0078513D">
              <w:rPr>
                <w:rFonts w:ascii="Cambria Math" w:hAnsi="Cambria Math" w:cs="Cambria Math"/>
                <w:color w:val="4DA62E"/>
                <w:lang w:eastAsia="ja-JP"/>
              </w:rPr>
              <w:t>⇧</w:t>
            </w:r>
            <w:r w:rsidRPr="0078513D">
              <w:rPr>
                <w:rFonts w:cs="Calibri"/>
                <w:color w:val="4DA62E"/>
                <w:lang w:eastAsia="ja-JP"/>
              </w:rPr>
              <w:t xml:space="preserve"> </w:t>
            </w:r>
            <w:r w:rsidRPr="0078513D">
              <w:rPr>
                <w:rFonts w:cs="Calibri"/>
                <w:color w:val="4EA72E" w:themeColor="accent6"/>
                <w:lang w:eastAsia="ja-JP"/>
              </w:rPr>
              <w:t xml:space="preserve">As </w:t>
            </w:r>
            <w:r w:rsidRPr="0078513D">
              <w:rPr>
                <w:rFonts w:cs="Calibri"/>
                <w:color w:val="4DA62E"/>
                <w:lang w:eastAsia="ja-JP"/>
              </w:rPr>
              <w:t>per qualification reform, CHCDFV004 and CHCDFV005 have been combined to create a new unit of competency</w:t>
            </w:r>
          </w:p>
        </w:tc>
      </w:tr>
      <w:tr w:rsidR="0078513D" w:rsidRPr="0078513D" w14:paraId="3F688C4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81004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CHCMHS007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F4ECA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Work effectively in trauma informed care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2881D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E0ACD0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Added to core</w:t>
            </w:r>
          </w:p>
        </w:tc>
      </w:tr>
      <w:tr w:rsidR="0078513D" w:rsidRPr="0078513D" w14:paraId="48128F54" w14:textId="77777777" w:rsidTr="7565A4E5">
        <w:trPr>
          <w:trHeight w:val="300"/>
        </w:trPr>
        <w:tc>
          <w:tcPr>
            <w:tcW w:w="500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28D9D6C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b/>
              </w:rPr>
              <w:t>Group E - General Electives</w:t>
            </w:r>
          </w:p>
        </w:tc>
      </w:tr>
      <w:tr w:rsidR="00805D67" w:rsidRPr="0078513D" w14:paraId="3738DB56" w14:textId="77777777" w:rsidTr="001E50EC">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B0BAB0" w14:textId="4C75E62C" w:rsidR="00805D67" w:rsidRPr="00C020A6" w:rsidRDefault="00805D67" w:rsidP="00805D67">
            <w:pPr>
              <w:spacing w:before="60" w:after="60" w:line="240" w:lineRule="auto"/>
              <w:ind w:left="113" w:right="113"/>
              <w:rPr>
                <w:rFonts w:cs="Calibri"/>
                <w:i/>
                <w:iCs/>
                <w:color w:val="4EA72E" w:themeColor="accent6"/>
              </w:rPr>
            </w:pPr>
            <w:r w:rsidRPr="00C020A6">
              <w:rPr>
                <w:rStyle w:val="normaltextrun"/>
                <w:rFonts w:cs="Calibri"/>
                <w:i/>
                <w:iCs/>
                <w:color w:val="4EA72E" w:themeColor="accent6"/>
              </w:rPr>
              <w:t>CHCPOL003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0F6A9FC" w14:textId="620C0D9C" w:rsidR="00805D67" w:rsidRPr="00C020A6" w:rsidRDefault="00805D67" w:rsidP="00805D67">
            <w:pPr>
              <w:spacing w:before="60" w:after="60" w:line="240" w:lineRule="auto"/>
              <w:ind w:left="113" w:right="113"/>
              <w:rPr>
                <w:rFonts w:cs="Calibri"/>
                <w:i/>
                <w:iCs/>
                <w:color w:val="4EA72E" w:themeColor="accent6"/>
              </w:rPr>
            </w:pPr>
            <w:r w:rsidRPr="00C020A6">
              <w:rPr>
                <w:rStyle w:val="normaltextrun"/>
                <w:rFonts w:cs="Calibri"/>
                <w:i/>
                <w:iCs/>
                <w:color w:val="4EA72E" w:themeColor="accent6"/>
              </w:rPr>
              <w:t>Research and apply evidence to practice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E3FD4C" w14:textId="4D2CD793" w:rsidR="00805D67" w:rsidRPr="00C020A6" w:rsidDel="006B0D35" w:rsidRDefault="00805D67" w:rsidP="00805D67">
            <w:pPr>
              <w:spacing w:before="60" w:after="60" w:line="240" w:lineRule="auto"/>
              <w:ind w:left="113" w:right="113"/>
              <w:rPr>
                <w:rFonts w:cs="Calibri"/>
                <w:color w:val="4EA72E" w:themeColor="accent6"/>
              </w:rPr>
            </w:pPr>
            <w:r w:rsidRPr="00C020A6">
              <w:rPr>
                <w:rFonts w:cs="Calibri"/>
                <w:color w:val="4EA72E" w:themeColor="accent6"/>
              </w:rPr>
              <w:t>Add</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279016F" w14:textId="244756D3" w:rsidR="00805D67" w:rsidRPr="00805D67" w:rsidRDefault="00805D67" w:rsidP="00805D67">
            <w:pPr>
              <w:spacing w:before="60" w:after="60" w:line="240" w:lineRule="auto"/>
              <w:ind w:left="113" w:right="113"/>
              <w:rPr>
                <w:rFonts w:cs="Calibri"/>
                <w:color w:val="4EA72E" w:themeColor="accent6"/>
              </w:rPr>
            </w:pPr>
            <w:r w:rsidRPr="00805D67">
              <w:rPr>
                <w:rFonts w:cs="Calibri"/>
                <w:color w:val="4EA72E" w:themeColor="accent6"/>
              </w:rPr>
              <w:t>Removed from specialisation</w:t>
            </w:r>
          </w:p>
        </w:tc>
      </w:tr>
      <w:tr w:rsidR="0094701A" w:rsidRPr="0078513D" w14:paraId="479CDB6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1151FA"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CHCADV002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8289BC"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advocacy and representation services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4EAC7B0" w14:textId="3AEFB0F1"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DFB9556" w14:textId="549F3CBE" w:rsidR="0094701A" w:rsidRPr="0078513D" w:rsidRDefault="0094701A" w:rsidP="0094701A">
            <w:pPr>
              <w:spacing w:before="60" w:after="60" w:line="240" w:lineRule="auto"/>
              <w:ind w:left="113" w:right="113"/>
              <w:rPr>
                <w:rFonts w:cs="Calibri"/>
                <w:color w:val="4EA72E" w:themeColor="accent6"/>
              </w:rPr>
            </w:pPr>
          </w:p>
        </w:tc>
      </w:tr>
      <w:tr w:rsidR="0094701A" w:rsidRPr="0078513D" w14:paraId="759191D0"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79921F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CHCADV003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B888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Represent clients in court</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A51B2B6" w14:textId="1863F2D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B41C790"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709D6631"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93C2BC"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CHCADV005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A28EF8"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systems advocacy services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653B6DB" w14:textId="4D68853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9AC5A6"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35D05BB0" w14:textId="77777777" w:rsidTr="00C020A6">
        <w:trPr>
          <w:trHeight w:val="300"/>
        </w:trPr>
        <w:tc>
          <w:tcPr>
            <w:tcW w:w="860"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61664D6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CHCAOD004</w:t>
            </w:r>
          </w:p>
        </w:tc>
        <w:tc>
          <w:tcPr>
            <w:tcW w:w="1721" w:type="pct"/>
            <w:tcBorders>
              <w:top w:val="dotted" w:sz="4" w:space="0" w:color="000000" w:themeColor="text1"/>
              <w:left w:val="single" w:sz="12" w:space="0" w:color="000000" w:themeColor="text1"/>
              <w:bottom w:val="single" w:sz="12" w:space="0" w:color="auto"/>
              <w:right w:val="single" w:sz="12" w:space="0" w:color="000000" w:themeColor="text1"/>
            </w:tcBorders>
            <w:shd w:val="clear" w:color="auto" w:fill="auto"/>
            <w:vAlign w:val="center"/>
          </w:tcPr>
          <w:p w14:paraId="2CB5308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Assess needs of client with alcohol and other drugs issues </w:t>
            </w:r>
          </w:p>
        </w:tc>
        <w:tc>
          <w:tcPr>
            <w:tcW w:w="959"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3E139465" w14:textId="3DCB57A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auto"/>
              <w:right w:val="single" w:sz="12" w:space="0" w:color="000000" w:themeColor="text1"/>
            </w:tcBorders>
            <w:vAlign w:val="center"/>
          </w:tcPr>
          <w:p w14:paraId="1030A902" w14:textId="7BEA32F1" w:rsidR="0094701A" w:rsidRPr="0078513D" w:rsidRDefault="0094701A" w:rsidP="0094701A">
            <w:pPr>
              <w:spacing w:before="60" w:after="60" w:line="240" w:lineRule="auto"/>
              <w:ind w:left="113" w:right="113"/>
              <w:rPr>
                <w:rFonts w:cs="Calibri"/>
                <w:color w:val="4EA72E" w:themeColor="accent6"/>
              </w:rPr>
            </w:pPr>
          </w:p>
        </w:tc>
      </w:tr>
      <w:tr w:rsidR="0094701A" w:rsidRPr="0078513D" w14:paraId="4C38A507" w14:textId="77777777" w:rsidTr="00C020A6">
        <w:trPr>
          <w:trHeight w:val="300"/>
        </w:trPr>
        <w:tc>
          <w:tcPr>
            <w:tcW w:w="860"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155A3DFD"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CHCAOD005</w:t>
            </w:r>
          </w:p>
        </w:tc>
        <w:tc>
          <w:tcPr>
            <w:tcW w:w="1721" w:type="pct"/>
            <w:tcBorders>
              <w:top w:val="single" w:sz="12" w:space="0" w:color="auto"/>
              <w:left w:val="single" w:sz="12" w:space="0" w:color="000000" w:themeColor="text1"/>
              <w:bottom w:val="single" w:sz="12" w:space="0" w:color="000000" w:themeColor="text1"/>
              <w:right w:val="single" w:sz="12" w:space="0" w:color="000000" w:themeColor="text1"/>
            </w:tcBorders>
            <w:shd w:val="clear" w:color="auto" w:fill="auto"/>
            <w:vAlign w:val="center"/>
          </w:tcPr>
          <w:p w14:paraId="4208DE9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alcohol and other drugs withdrawal services</w:t>
            </w:r>
          </w:p>
        </w:tc>
        <w:tc>
          <w:tcPr>
            <w:tcW w:w="959"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69500BDD" w14:textId="3CEECF9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auto"/>
              <w:left w:val="single" w:sz="12" w:space="0" w:color="000000" w:themeColor="text1"/>
              <w:bottom w:val="single" w:sz="12" w:space="0" w:color="000000" w:themeColor="text1"/>
              <w:right w:val="single" w:sz="12" w:space="0" w:color="000000" w:themeColor="text1"/>
            </w:tcBorders>
            <w:vAlign w:val="center"/>
          </w:tcPr>
          <w:p w14:paraId="3EE4024A" w14:textId="62B1334C" w:rsidR="0094701A" w:rsidRPr="0078513D" w:rsidRDefault="0094701A" w:rsidP="0094701A">
            <w:pPr>
              <w:spacing w:before="60" w:after="60" w:line="240" w:lineRule="auto"/>
              <w:ind w:left="113" w:right="113"/>
              <w:rPr>
                <w:rFonts w:cs="Calibri"/>
                <w:color w:val="4EA72E" w:themeColor="accent6"/>
              </w:rPr>
            </w:pPr>
          </w:p>
        </w:tc>
      </w:tr>
      <w:tr w:rsidR="0094701A" w:rsidRPr="0078513D" w14:paraId="0F940164"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1FD6B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CHCAOD007</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47CBD7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strategies for alcohol and other drugs relapse prevention and management</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07C49CF" w14:textId="309E2AC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282EB1" w14:textId="4309CC17" w:rsidR="0094701A" w:rsidRPr="0078513D" w:rsidRDefault="0094701A" w:rsidP="0094701A">
            <w:pPr>
              <w:spacing w:before="60" w:after="60" w:line="240" w:lineRule="auto"/>
              <w:ind w:left="113" w:right="113"/>
              <w:rPr>
                <w:rFonts w:cs="Calibri"/>
                <w:color w:val="4EA72E" w:themeColor="accent6"/>
              </w:rPr>
            </w:pPr>
          </w:p>
        </w:tc>
      </w:tr>
      <w:tr w:rsidR="0094701A" w:rsidRPr="0078513D" w14:paraId="59A936B4"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06040A"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CHCAOD008</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DD5BBA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Provide advanced interventions to meet the needs of clients with alcohol and other drugs issues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B8C4B69" w14:textId="3EDC9945"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035C3E6" w14:textId="69E77441" w:rsidR="0094701A" w:rsidRPr="0078513D" w:rsidRDefault="0094701A" w:rsidP="0094701A">
            <w:pPr>
              <w:spacing w:before="60" w:after="60" w:line="240" w:lineRule="auto"/>
              <w:ind w:left="113" w:right="113"/>
              <w:rPr>
                <w:rFonts w:cs="Calibri"/>
                <w:color w:val="4EA72E" w:themeColor="accent6"/>
              </w:rPr>
            </w:pPr>
          </w:p>
        </w:tc>
      </w:tr>
      <w:tr w:rsidR="0094701A" w:rsidRPr="0078513D" w14:paraId="36927D1B"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A483A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CHCAOD009 </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5BD6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review individual alcohol and other drugs treatment plans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B38C44D" w14:textId="2FF0B8A5"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BCF9BA3" w14:textId="6F63E303" w:rsidR="0094701A" w:rsidRPr="0078513D" w:rsidRDefault="0094701A" w:rsidP="0094701A">
            <w:pPr>
              <w:spacing w:before="60" w:after="60" w:line="240" w:lineRule="auto"/>
              <w:ind w:left="113" w:right="113"/>
              <w:rPr>
                <w:rFonts w:cs="Calibri"/>
                <w:color w:val="4EA72E" w:themeColor="accent6"/>
              </w:rPr>
            </w:pPr>
          </w:p>
        </w:tc>
      </w:tr>
      <w:tr w:rsidR="0094701A" w:rsidRPr="0078513D" w14:paraId="67C2201E"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D633D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CHCCCS003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8EF64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Increase the safety of individuals at risk of suicide</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8AC659" w14:textId="40E85DD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1E84C41" w14:textId="6608DE87" w:rsidR="0094701A" w:rsidRPr="0078513D" w:rsidRDefault="0094701A" w:rsidP="0094701A">
            <w:pPr>
              <w:spacing w:before="60" w:after="60" w:line="240" w:lineRule="auto"/>
              <w:ind w:left="113" w:right="113"/>
              <w:rPr>
                <w:rFonts w:cs="Calibri"/>
                <w:color w:val="4EA72E" w:themeColor="accent6"/>
              </w:rPr>
            </w:pPr>
          </w:p>
        </w:tc>
      </w:tr>
      <w:tr w:rsidR="0094701A" w:rsidRPr="0078513D" w14:paraId="7FB75988"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571C2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CHCCCS035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E0DF2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people with autism spectrum disorder</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ADE088E" w14:textId="2D65016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FAEF33" w14:textId="2B93EFEE" w:rsidR="0094701A" w:rsidRPr="0078513D" w:rsidRDefault="0094701A" w:rsidP="0094701A">
            <w:pPr>
              <w:spacing w:before="60" w:after="60" w:line="240" w:lineRule="auto"/>
              <w:ind w:left="113" w:right="113"/>
              <w:rPr>
                <w:rFonts w:cs="Calibri"/>
                <w:color w:val="4EA72E" w:themeColor="accent6"/>
              </w:rPr>
            </w:pPr>
          </w:p>
        </w:tc>
      </w:tr>
      <w:tr w:rsidR="0094701A" w:rsidRPr="0078513D" w14:paraId="3C8E1E1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7F2A6B9"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CHCCCS038</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2F2EBD5"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Facilitate the empowerment of people receiving support</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C4E4868" w14:textId="16F2E53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23CAB8E" w14:textId="6568373B" w:rsidR="0094701A" w:rsidRPr="0078513D" w:rsidRDefault="0094701A" w:rsidP="0094701A">
            <w:pPr>
              <w:spacing w:before="60" w:after="60" w:line="240" w:lineRule="auto"/>
              <w:ind w:left="113" w:right="113"/>
              <w:rPr>
                <w:rFonts w:cs="Calibri"/>
                <w:color w:val="4EA72E" w:themeColor="accent6"/>
              </w:rPr>
            </w:pPr>
          </w:p>
        </w:tc>
      </w:tr>
      <w:tr w:rsidR="0094701A" w:rsidRPr="0078513D" w14:paraId="547FF2D7"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25E28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CHCCDE023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F6F298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Develop and deliver community projects </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69928DC" w14:textId="7F5150C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CC173AF" w14:textId="42EEE821" w:rsidR="0094701A" w:rsidRPr="0078513D" w:rsidRDefault="0094701A" w:rsidP="0094701A">
            <w:pPr>
              <w:spacing w:before="60" w:after="60" w:line="240" w:lineRule="auto"/>
              <w:ind w:left="113" w:right="113"/>
              <w:rPr>
                <w:rFonts w:cs="Calibri"/>
                <w:color w:val="4EA72E" w:themeColor="accent6"/>
              </w:rPr>
            </w:pPr>
          </w:p>
        </w:tc>
      </w:tr>
      <w:tr w:rsidR="0094701A" w:rsidRPr="0078513D" w14:paraId="13050C02"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93FC18"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CHCCDE024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3B0455"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Support community action</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E21DBA9" w14:textId="6D954A5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3F4D7BB" w14:textId="624C0151" w:rsidR="0094701A" w:rsidRPr="0078513D" w:rsidRDefault="0094701A" w:rsidP="0094701A">
            <w:pPr>
              <w:spacing w:before="60" w:after="60" w:line="240" w:lineRule="auto"/>
              <w:ind w:left="113" w:right="113"/>
              <w:rPr>
                <w:rFonts w:cs="Calibri"/>
                <w:color w:val="4EA72E" w:themeColor="accent6"/>
              </w:rPr>
            </w:pPr>
          </w:p>
        </w:tc>
      </w:tr>
      <w:tr w:rsidR="0094701A" w:rsidRPr="0078513D" w14:paraId="6C395A1A"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AA71E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CHCCDE025</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E1A30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support community leadership</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73949FE" w14:textId="135200A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6BD8837E" w14:textId="376F7756" w:rsidR="0094701A" w:rsidRPr="0078513D" w:rsidRDefault="0094701A" w:rsidP="0094701A">
            <w:pPr>
              <w:spacing w:before="60" w:after="60" w:line="240" w:lineRule="auto"/>
              <w:ind w:left="113" w:right="113"/>
              <w:rPr>
                <w:rFonts w:cs="Calibri"/>
                <w:color w:val="4EA72E" w:themeColor="accent6"/>
              </w:rPr>
            </w:pPr>
          </w:p>
        </w:tc>
      </w:tr>
      <w:tr w:rsidR="0094701A" w:rsidRPr="0078513D" w14:paraId="6AF4707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F4295D9"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CHCCDE026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7B902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Develop and lead community engagement strategies to enhance participation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561EC7" w14:textId="4BEF51F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DE7A6BC" w14:textId="4A41DCA8" w:rsidR="0094701A" w:rsidRPr="0078513D" w:rsidRDefault="0094701A" w:rsidP="0094701A">
            <w:pPr>
              <w:spacing w:before="60" w:after="60" w:line="240" w:lineRule="auto"/>
              <w:ind w:left="113" w:right="113"/>
              <w:rPr>
                <w:rFonts w:cs="Calibri"/>
                <w:color w:val="4EA72E" w:themeColor="accent6"/>
              </w:rPr>
            </w:pPr>
          </w:p>
        </w:tc>
      </w:tr>
      <w:tr w:rsidR="0094701A" w:rsidRPr="0078513D" w14:paraId="530D7F9D"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B239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CHCCDE027</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E0ADF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Implement community development strategies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87EEEB2" w14:textId="372962E1"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897CFD8" w14:textId="5BBAFEA2" w:rsidR="0094701A" w:rsidRPr="0078513D" w:rsidRDefault="0094701A" w:rsidP="0094701A">
            <w:pPr>
              <w:spacing w:before="60" w:after="60" w:line="240" w:lineRule="auto"/>
              <w:ind w:left="113" w:right="113"/>
              <w:rPr>
                <w:rFonts w:cs="Calibri"/>
                <w:color w:val="4EA72E" w:themeColor="accent6"/>
              </w:rPr>
            </w:pPr>
          </w:p>
        </w:tc>
      </w:tr>
      <w:tr w:rsidR="0094701A" w:rsidRPr="0078513D" w14:paraId="3E8924CA"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7E5845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CHCCDE028</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123945"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 xml:space="preserve">Work within organisation and government structures </w:t>
            </w:r>
            <w:r w:rsidRPr="0078513D">
              <w:rPr>
                <w:rFonts w:cs="Calibri"/>
                <w:i/>
                <w:iCs/>
              </w:rPr>
              <w:lastRenderedPageBreak/>
              <w:t>to enable community development outcomes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152BF319" w14:textId="49C310E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lastRenderedPageBreak/>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219B031" w14:textId="2FC77261" w:rsidR="0094701A" w:rsidRPr="0078513D" w:rsidRDefault="0094701A" w:rsidP="0094701A">
            <w:pPr>
              <w:spacing w:before="60" w:after="60" w:line="240" w:lineRule="auto"/>
              <w:ind w:left="113" w:right="113"/>
              <w:rPr>
                <w:rFonts w:cs="Calibri"/>
                <w:color w:val="4EA72E" w:themeColor="accent6"/>
              </w:rPr>
            </w:pPr>
          </w:p>
        </w:tc>
      </w:tr>
      <w:tr w:rsidR="0094701A" w:rsidRPr="0078513D" w14:paraId="594383E7"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551CD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CHCCDE031</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F6A0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implement a community renewal plan</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5D42C52" w14:textId="5B6C4C7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7B51716" w14:textId="117BD1CD" w:rsidR="0094701A" w:rsidRPr="0078513D" w:rsidRDefault="0094701A" w:rsidP="0094701A">
            <w:pPr>
              <w:spacing w:before="60" w:after="60" w:line="240" w:lineRule="auto"/>
              <w:ind w:left="113" w:right="113"/>
              <w:rPr>
                <w:rFonts w:cs="Calibri"/>
                <w:color w:val="4EA72E" w:themeColor="accent6"/>
              </w:rPr>
            </w:pPr>
          </w:p>
        </w:tc>
      </w:tr>
      <w:tr w:rsidR="0094701A" w:rsidRPr="0078513D" w14:paraId="519D5D5C"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2817C0"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CHCCOM003</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23EAA1"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Develop workplace communication strategies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3ED0014" w14:textId="64BEC700"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628ADB9" w14:textId="7FB064AF" w:rsidR="0094701A" w:rsidRPr="0078513D" w:rsidRDefault="0094701A" w:rsidP="0094701A">
            <w:pPr>
              <w:spacing w:before="60" w:after="60" w:line="240" w:lineRule="auto"/>
              <w:ind w:left="113" w:right="113"/>
              <w:rPr>
                <w:rFonts w:cs="Calibri"/>
                <w:color w:val="4EA72E" w:themeColor="accent6"/>
              </w:rPr>
            </w:pPr>
          </w:p>
        </w:tc>
      </w:tr>
      <w:tr w:rsidR="0094701A" w:rsidRPr="0078513D" w14:paraId="154E9275"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13736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CHCCOM004</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3E2BB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Present information to stakeholder groups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02205019" w14:textId="05E52D4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2CAD742C" w14:textId="2D1399C4" w:rsidR="0094701A" w:rsidRPr="0078513D" w:rsidRDefault="0094701A" w:rsidP="0094701A">
            <w:pPr>
              <w:spacing w:before="60" w:after="60" w:line="240" w:lineRule="auto"/>
              <w:ind w:left="113" w:right="113"/>
              <w:rPr>
                <w:rFonts w:cs="Calibri"/>
                <w:color w:val="4EA72E" w:themeColor="accent6"/>
              </w:rPr>
            </w:pPr>
          </w:p>
        </w:tc>
      </w:tr>
      <w:tr w:rsidR="0094701A" w:rsidRPr="0078513D" w14:paraId="71E89921"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2554E2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CHCCSL001</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A3D1C3"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Establish and confirm the counselling relationship</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30B2E409" w14:textId="4407EF2A" w:rsidR="0094701A" w:rsidRPr="0078513D" w:rsidRDefault="0094701A" w:rsidP="0094701A">
            <w:pPr>
              <w:spacing w:before="60" w:after="60" w:line="240" w:lineRule="auto"/>
              <w:ind w:left="113" w:right="113"/>
              <w:rPr>
                <w:rFonts w:cs="Calibri"/>
                <w:color w:val="A02B93" w:themeColor="accent5"/>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59E2EE9B" w14:textId="63FEC859" w:rsidR="0094701A" w:rsidRPr="0078513D" w:rsidRDefault="0094701A" w:rsidP="0094701A">
            <w:pPr>
              <w:spacing w:before="60" w:after="60" w:line="240" w:lineRule="auto"/>
              <w:ind w:left="113" w:right="113"/>
              <w:rPr>
                <w:rFonts w:cs="Calibri"/>
                <w:color w:val="A02B93" w:themeColor="accent5"/>
              </w:rPr>
            </w:pPr>
          </w:p>
        </w:tc>
      </w:tr>
      <w:tr w:rsidR="0094701A" w:rsidRPr="0078513D" w14:paraId="36427FC5" w14:textId="77777777" w:rsidTr="00C020A6">
        <w:trPr>
          <w:trHeight w:val="300"/>
        </w:trPr>
        <w:tc>
          <w:tcPr>
            <w:tcW w:w="8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478B9E"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CHCCSL002</w:t>
            </w:r>
          </w:p>
        </w:tc>
        <w:tc>
          <w:tcPr>
            <w:tcW w:w="1721" w:type="pct"/>
            <w:tcBorders>
              <w:top w:val="dotted" w:sz="4"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C3CCD7" w14:textId="77777777" w:rsidR="0094701A" w:rsidRPr="0078513D" w:rsidRDefault="0094701A" w:rsidP="0094701A">
            <w:pPr>
              <w:spacing w:before="60" w:after="60" w:line="240" w:lineRule="auto"/>
              <w:ind w:left="113" w:right="113"/>
              <w:rPr>
                <w:rFonts w:cs="Calibri"/>
                <w:i/>
                <w:iCs/>
                <w:color w:val="A02B93" w:themeColor="accent5"/>
              </w:rPr>
            </w:pPr>
            <w:r w:rsidRPr="0078513D">
              <w:rPr>
                <w:rFonts w:cs="Calibri"/>
                <w:i/>
                <w:iCs/>
              </w:rPr>
              <w:t>Apply specialist interpersonal and counselling interview skills</w:t>
            </w:r>
          </w:p>
        </w:tc>
        <w:tc>
          <w:tcPr>
            <w:tcW w:w="959"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749646E5" w14:textId="7F6EF253"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dotted" w:sz="4" w:space="0" w:color="000000" w:themeColor="text1"/>
              <w:left w:val="single" w:sz="12" w:space="0" w:color="000000" w:themeColor="text1"/>
              <w:bottom w:val="single" w:sz="12" w:space="0" w:color="000000" w:themeColor="text1"/>
              <w:right w:val="single" w:sz="12" w:space="0" w:color="000000" w:themeColor="text1"/>
            </w:tcBorders>
            <w:vAlign w:val="center"/>
          </w:tcPr>
          <w:p w14:paraId="442ABA86" w14:textId="2B5002D2" w:rsidR="0094701A" w:rsidRPr="0078513D" w:rsidRDefault="0094701A" w:rsidP="0094701A">
            <w:pPr>
              <w:spacing w:before="60" w:after="60" w:line="240" w:lineRule="auto"/>
              <w:ind w:left="113" w:right="113"/>
              <w:rPr>
                <w:rFonts w:cs="Calibri"/>
                <w:color w:val="4EA72E" w:themeColor="accent6"/>
              </w:rPr>
            </w:pPr>
          </w:p>
        </w:tc>
      </w:tr>
      <w:tr w:rsidR="0094701A" w:rsidRPr="0078513D" w14:paraId="3AB5FF1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2C814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CHCCSL003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68836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the counselling relationship and process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285842B" w14:textId="5E5352B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72C5497"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17E1A64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0723B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CHCCSL007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F1021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counselling clients in decision-making processes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9D616" w14:textId="3D98F3F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C710F0"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313777F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B4922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CHCDEV004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581AB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Confirm developmental status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05C6EF" w14:textId="2FD55C5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AD7A3F" w14:textId="37890A68" w:rsidR="0094701A" w:rsidRPr="0078513D" w:rsidRDefault="0094701A" w:rsidP="0094701A">
            <w:pPr>
              <w:spacing w:before="60" w:after="60" w:line="240" w:lineRule="auto"/>
              <w:ind w:left="113" w:right="113"/>
              <w:rPr>
                <w:rFonts w:cs="Calibri"/>
                <w:color w:val="4EA72E" w:themeColor="accent6"/>
              </w:rPr>
            </w:pPr>
          </w:p>
        </w:tc>
      </w:tr>
      <w:tr w:rsidR="0094701A" w:rsidRPr="0078513D" w14:paraId="293A522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800FCB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CHCDEV006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ECD49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Analyse information for service planning and delivery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0A4C7AD" w14:textId="27448C9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C8D065F" w14:textId="1F6102A3" w:rsidR="0094701A" w:rsidRPr="0078513D" w:rsidRDefault="0094701A" w:rsidP="0094701A">
            <w:pPr>
              <w:spacing w:before="60" w:after="60" w:line="240" w:lineRule="auto"/>
              <w:ind w:left="113" w:right="113"/>
              <w:rPr>
                <w:rFonts w:cs="Calibri"/>
                <w:color w:val="4EA72E" w:themeColor="accent6"/>
              </w:rPr>
            </w:pPr>
          </w:p>
        </w:tc>
      </w:tr>
      <w:tr w:rsidR="0094701A" w:rsidRPr="0078513D" w14:paraId="2B2B6B1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6DEA9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CHCDFV007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CCC56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users of violence to effect change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6BE86AB" w14:textId="0BD2308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6411E12" w14:textId="67AEEC4C" w:rsidR="0094701A" w:rsidRPr="0078513D" w:rsidRDefault="0094701A" w:rsidP="0094701A">
            <w:pPr>
              <w:spacing w:before="60" w:after="60" w:line="240" w:lineRule="auto"/>
              <w:ind w:left="113" w:right="113"/>
              <w:rPr>
                <w:rFonts w:cs="Calibri"/>
                <w:color w:val="4EA72E" w:themeColor="accent6"/>
              </w:rPr>
            </w:pPr>
          </w:p>
        </w:tc>
      </w:tr>
      <w:tr w:rsidR="0094701A" w:rsidRPr="0078513D" w14:paraId="2CC2BAE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B8F17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13D8A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provide person-centred service responses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6ADBD4" w14:textId="199D9E2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801C18" w14:textId="2F452327" w:rsidR="0094701A" w:rsidRPr="0078513D" w:rsidRDefault="0094701A" w:rsidP="0094701A">
            <w:pPr>
              <w:spacing w:before="60" w:after="60" w:line="240" w:lineRule="auto"/>
              <w:ind w:left="113" w:right="113"/>
              <w:rPr>
                <w:rFonts w:cs="Calibri"/>
                <w:color w:val="4EA72E" w:themeColor="accent6"/>
              </w:rPr>
            </w:pPr>
          </w:p>
        </w:tc>
      </w:tr>
      <w:tr w:rsidR="0094701A" w:rsidRPr="0078513D" w14:paraId="3BCB656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58834D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5ED8B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promote positive person-centred behaviour supports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ABE2ED" w14:textId="4EC97E4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72D9C20" w14:textId="7C57C3EA" w:rsidR="0094701A" w:rsidRPr="0078513D" w:rsidRDefault="0094701A" w:rsidP="0094701A">
            <w:pPr>
              <w:spacing w:before="60" w:after="60" w:line="240" w:lineRule="auto"/>
              <w:ind w:left="113" w:right="113"/>
              <w:rPr>
                <w:rFonts w:cs="Calibri"/>
                <w:color w:val="4EA72E" w:themeColor="accent6"/>
              </w:rPr>
            </w:pPr>
          </w:p>
        </w:tc>
      </w:tr>
      <w:tr w:rsidR="0094701A" w:rsidRPr="0078513D" w14:paraId="588D495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FDB18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38F653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community participation and social inclusion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2B20DB" w14:textId="22FE85D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987A01" w14:textId="4E03D1E2" w:rsidR="0094701A" w:rsidRPr="0078513D" w:rsidRDefault="0094701A" w:rsidP="0094701A">
            <w:pPr>
              <w:spacing w:before="60" w:after="60" w:line="240" w:lineRule="auto"/>
              <w:ind w:left="113" w:right="113"/>
              <w:rPr>
                <w:rFonts w:cs="Calibri"/>
                <w:color w:val="4EA72E" w:themeColor="accent6"/>
              </w:rPr>
            </w:pPr>
          </w:p>
        </w:tc>
      </w:tr>
      <w:tr w:rsidR="0094701A" w:rsidRPr="0078513D" w14:paraId="54C4682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F4435D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CHCDIS019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D1AC9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person-centred services to people with disability with complex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D77EB1" w14:textId="19627D3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A24119B" w14:textId="039797E8" w:rsidR="0094701A" w:rsidRPr="0078513D" w:rsidRDefault="0094701A" w:rsidP="0094701A">
            <w:pPr>
              <w:spacing w:before="60" w:after="60" w:line="240" w:lineRule="auto"/>
              <w:ind w:left="113" w:right="113"/>
              <w:rPr>
                <w:rFonts w:cs="Calibri"/>
                <w:color w:val="4EA72E" w:themeColor="accent6"/>
              </w:rPr>
            </w:pPr>
          </w:p>
        </w:tc>
      </w:tr>
      <w:tr w:rsidR="0094701A" w:rsidRPr="0078513D" w14:paraId="3CD6577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DDBD1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CHCDIV003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EAC42C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Manage and promote diversity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896AFD" w14:textId="7269E86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DA17F9" w14:textId="6D9E021E" w:rsidR="0094701A" w:rsidRPr="0078513D" w:rsidRDefault="0094701A" w:rsidP="0094701A">
            <w:pPr>
              <w:spacing w:before="60" w:after="60" w:line="240" w:lineRule="auto"/>
              <w:ind w:left="113" w:right="113"/>
              <w:rPr>
                <w:rFonts w:cs="Calibri"/>
                <w:color w:val="4EA72E" w:themeColor="accent6"/>
              </w:rPr>
            </w:pPr>
          </w:p>
        </w:tc>
      </w:tr>
      <w:tr w:rsidR="0094701A" w:rsidRPr="0078513D" w14:paraId="462084D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E560EF"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CHCEDU002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BC468A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Plan health promotion and community intervention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EF6825" w14:textId="6406110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37B23FE" w14:textId="252D2A66" w:rsidR="0094701A" w:rsidRPr="0078513D" w:rsidRDefault="0094701A" w:rsidP="0094701A">
            <w:pPr>
              <w:spacing w:before="60" w:after="60" w:line="240" w:lineRule="auto"/>
              <w:ind w:left="113" w:right="113"/>
              <w:rPr>
                <w:rFonts w:cs="Calibri"/>
                <w:color w:val="4EA72E" w:themeColor="accent6"/>
              </w:rPr>
            </w:pPr>
          </w:p>
        </w:tc>
      </w:tr>
      <w:tr w:rsidR="0094701A" w:rsidRPr="0078513D" w14:paraId="7FFFE11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95F7F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CHCEDU003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5684D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sexual and reproductive health information to clients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33ECB8" w14:textId="57C7662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0D5844" w14:textId="50C058E8" w:rsidR="0094701A" w:rsidRPr="0078513D" w:rsidRDefault="0094701A" w:rsidP="0094701A">
            <w:pPr>
              <w:spacing w:before="60" w:after="60" w:line="240" w:lineRule="auto"/>
              <w:ind w:left="113" w:right="113"/>
              <w:rPr>
                <w:rFonts w:cs="Calibri"/>
                <w:color w:val="4EA72E" w:themeColor="accent6"/>
              </w:rPr>
            </w:pPr>
          </w:p>
        </w:tc>
      </w:tr>
      <w:tr w:rsidR="0094701A" w:rsidRPr="0078513D" w14:paraId="428DD36A"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6C59D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CHCEDU004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5BFAFC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implement and review sexual and reproductive health education programs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C725E2" w14:textId="17A6934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05189B" w14:textId="7E1F8B8D" w:rsidR="0094701A" w:rsidRPr="0078513D" w:rsidRDefault="0094701A" w:rsidP="0094701A">
            <w:pPr>
              <w:spacing w:before="60" w:after="60" w:line="240" w:lineRule="auto"/>
              <w:ind w:left="113" w:right="113"/>
              <w:rPr>
                <w:rFonts w:cs="Calibri"/>
                <w:color w:val="4EA72E" w:themeColor="accent6"/>
              </w:rPr>
            </w:pPr>
          </w:p>
        </w:tc>
      </w:tr>
      <w:tr w:rsidR="0094701A" w:rsidRPr="0078513D" w14:paraId="7321361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5F472E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CHCEDU009</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EA041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parenting, health and well-being education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5AC4C03" w14:textId="6C6CCB9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DECDE84" w14:textId="1B39A72C" w:rsidR="0094701A" w:rsidRPr="0078513D" w:rsidRDefault="0094701A" w:rsidP="0094701A">
            <w:pPr>
              <w:spacing w:before="60" w:after="60" w:line="240" w:lineRule="auto"/>
              <w:ind w:left="113" w:right="113"/>
              <w:rPr>
                <w:rFonts w:cs="Calibri"/>
                <w:color w:val="4EA72E" w:themeColor="accent6"/>
              </w:rPr>
            </w:pPr>
          </w:p>
        </w:tc>
      </w:tr>
      <w:tr w:rsidR="0094701A" w:rsidRPr="0078513D" w14:paraId="7C98D20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C25A6F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822C1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Operate in a family law environment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E14AB6" w14:textId="24CBD7B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FC0D58" w14:textId="0DCEFBB5" w:rsidR="0094701A" w:rsidRPr="0078513D" w:rsidRDefault="0094701A" w:rsidP="0094701A">
            <w:pPr>
              <w:spacing w:before="60" w:after="60" w:line="240" w:lineRule="auto"/>
              <w:ind w:left="113" w:right="113"/>
              <w:rPr>
                <w:rFonts w:cs="Calibri"/>
                <w:color w:val="4EA72E" w:themeColor="accent6"/>
              </w:rPr>
            </w:pPr>
          </w:p>
        </w:tc>
      </w:tr>
      <w:tr w:rsidR="0094701A" w:rsidRPr="0078513D" w14:paraId="49EDB0E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DBDD69F"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6DF4C4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people to improve relationship</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7E3AAC" w14:textId="3B1F829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9DD47E" w14:textId="589B157C" w:rsidR="0094701A" w:rsidRPr="0078513D" w:rsidRDefault="0094701A" w:rsidP="0094701A">
            <w:pPr>
              <w:spacing w:before="60" w:after="60" w:line="240" w:lineRule="auto"/>
              <w:ind w:left="113" w:right="113"/>
              <w:rPr>
                <w:rFonts w:cs="Calibri"/>
                <w:color w:val="4EA72E" w:themeColor="accent6"/>
              </w:rPr>
            </w:pPr>
          </w:p>
        </w:tc>
      </w:tr>
      <w:tr w:rsidR="0094701A" w:rsidRPr="0078513D" w14:paraId="1298772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A9550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30D59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changeovers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97E39ED" w14:textId="42E19F0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81048E" w14:textId="5DE42A19" w:rsidR="0094701A" w:rsidRPr="0078513D" w:rsidRDefault="0094701A" w:rsidP="0094701A">
            <w:pPr>
              <w:spacing w:before="60" w:after="60" w:line="240" w:lineRule="auto"/>
              <w:ind w:left="113" w:right="113"/>
              <w:rPr>
                <w:rFonts w:cs="Calibri"/>
                <w:color w:val="4EA72E" w:themeColor="accent6"/>
              </w:rPr>
            </w:pPr>
          </w:p>
        </w:tc>
      </w:tr>
      <w:tr w:rsidR="0094701A" w:rsidRPr="0078513D" w14:paraId="0C552A9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1FFC8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C273CA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and monitor contact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4DBCE2" w14:textId="649F27B6"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54267B" w14:textId="152FE2DE" w:rsidR="0094701A" w:rsidRPr="0078513D" w:rsidRDefault="0094701A" w:rsidP="0094701A">
            <w:pPr>
              <w:spacing w:before="60" w:after="60" w:line="240" w:lineRule="auto"/>
              <w:ind w:left="113" w:right="113"/>
              <w:rPr>
                <w:rFonts w:cs="Calibri"/>
                <w:color w:val="4EA72E" w:themeColor="accent6"/>
              </w:rPr>
            </w:pPr>
          </w:p>
        </w:tc>
      </w:tr>
      <w:tr w:rsidR="0094701A" w:rsidRPr="0078513D" w14:paraId="64CE41F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5041B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CHCFAM006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F504C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Assist families to self-manage contact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C5528F" w14:textId="48C34C3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FD12FE" w14:textId="68438494" w:rsidR="0094701A" w:rsidRPr="0078513D" w:rsidRDefault="0094701A" w:rsidP="0094701A">
            <w:pPr>
              <w:spacing w:before="60" w:after="60" w:line="240" w:lineRule="auto"/>
              <w:ind w:left="113" w:right="113"/>
              <w:rPr>
                <w:rFonts w:cs="Calibri"/>
                <w:color w:val="4EA72E" w:themeColor="accent6"/>
              </w:rPr>
            </w:pPr>
          </w:p>
        </w:tc>
      </w:tr>
      <w:tr w:rsidR="0094701A" w:rsidRPr="0078513D" w14:paraId="57C015B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7C644B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CHCGRP002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C477EC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Plan and conduct group activities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D808D1" w14:textId="0750487B"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D6EFF3" w14:textId="014217B5" w:rsidR="0094701A" w:rsidRPr="0078513D" w:rsidRDefault="0094701A" w:rsidP="0094701A">
            <w:pPr>
              <w:spacing w:before="60" w:after="60" w:line="240" w:lineRule="auto"/>
              <w:ind w:left="113" w:right="113"/>
              <w:rPr>
                <w:rFonts w:cs="Calibri"/>
                <w:color w:val="4EA72E" w:themeColor="accent6"/>
              </w:rPr>
            </w:pPr>
          </w:p>
        </w:tc>
      </w:tr>
      <w:tr w:rsidR="0094701A" w:rsidRPr="0078513D" w14:paraId="1FF86C8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0D0E0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CHCINM001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2DFFD82"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Meet statutory and organisation information requirements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60D2B55" w14:textId="2DF95061"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244442E" w14:textId="5F942A7B" w:rsidR="0094701A" w:rsidRPr="0078513D" w:rsidRDefault="0094701A" w:rsidP="0094701A">
            <w:pPr>
              <w:spacing w:before="60" w:after="60" w:line="240" w:lineRule="auto"/>
              <w:ind w:left="113" w:right="113"/>
              <w:rPr>
                <w:rFonts w:cs="Calibri"/>
                <w:color w:val="4EA72E" w:themeColor="accent6"/>
              </w:rPr>
            </w:pPr>
          </w:p>
        </w:tc>
      </w:tr>
      <w:tr w:rsidR="0094701A" w:rsidRPr="0078513D" w14:paraId="735EA50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869673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CHCLLN001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EAA7F5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Respond to client language, literacy and numeracy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DE39023" w14:textId="508D6DD5"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1D414A" w14:textId="522EA592" w:rsidR="0094701A" w:rsidRPr="0078513D" w:rsidRDefault="0094701A" w:rsidP="0094701A">
            <w:pPr>
              <w:spacing w:before="60" w:after="60" w:line="240" w:lineRule="auto"/>
              <w:ind w:left="113" w:right="113"/>
              <w:rPr>
                <w:rFonts w:cs="Calibri"/>
                <w:color w:val="4EA72E" w:themeColor="accent6"/>
              </w:rPr>
            </w:pPr>
          </w:p>
        </w:tc>
      </w:tr>
      <w:tr w:rsidR="0094701A" w:rsidRPr="0078513D" w14:paraId="603E9D7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EDBBA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B450C3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implement and review quality framework</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F1D724" w14:textId="5CBB60FD"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D77F62" w14:textId="6292C521" w:rsidR="0094701A" w:rsidRPr="0078513D" w:rsidRDefault="0094701A" w:rsidP="0094701A">
            <w:pPr>
              <w:spacing w:before="60" w:after="60" w:line="240" w:lineRule="auto"/>
              <w:ind w:left="113" w:right="113"/>
              <w:rPr>
                <w:rFonts w:cs="Calibri"/>
                <w:color w:val="4EA72E" w:themeColor="accent6"/>
              </w:rPr>
            </w:pPr>
          </w:p>
        </w:tc>
      </w:tr>
      <w:tr w:rsidR="0094701A" w:rsidRPr="0078513D" w14:paraId="53EE505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D2B569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2A5A47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Manage partnership agreements with service providers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A33942" w14:textId="1B84B73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BD84C28" w14:textId="33A15CD4" w:rsidR="0094701A" w:rsidRPr="0078513D" w:rsidRDefault="0094701A" w:rsidP="0094701A">
            <w:pPr>
              <w:spacing w:before="60" w:after="60" w:line="240" w:lineRule="auto"/>
              <w:ind w:left="113" w:right="113"/>
              <w:rPr>
                <w:rFonts w:cs="Calibri"/>
                <w:color w:val="4EA72E" w:themeColor="accent6"/>
              </w:rPr>
            </w:pPr>
          </w:p>
        </w:tc>
      </w:tr>
      <w:tr w:rsidR="0094701A" w:rsidRPr="0078513D" w14:paraId="5E01BEF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8C906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38C190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Secure and manage funding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AA07EC" w14:textId="4D762CC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FEE0C5" w14:textId="673AF353" w:rsidR="0094701A" w:rsidRPr="0078513D" w:rsidRDefault="0094701A" w:rsidP="0094701A">
            <w:pPr>
              <w:spacing w:before="60" w:after="60" w:line="240" w:lineRule="auto"/>
              <w:ind w:left="113" w:right="113"/>
              <w:rPr>
                <w:rFonts w:cs="Calibri"/>
                <w:color w:val="4EA72E" w:themeColor="accent6"/>
              </w:rPr>
            </w:pPr>
          </w:p>
        </w:tc>
      </w:tr>
      <w:tr w:rsidR="0094701A" w:rsidRPr="0078513D" w14:paraId="7BD4F6D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078B3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CHCMGT006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075223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Coordinate client directed services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AD576B" w14:textId="49A16A3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FF5E64" w14:textId="17EA63C7" w:rsidR="0094701A" w:rsidRPr="0078513D" w:rsidRDefault="0094701A" w:rsidP="0094701A">
            <w:pPr>
              <w:spacing w:before="60" w:after="60" w:line="240" w:lineRule="auto"/>
              <w:ind w:left="113" w:right="113"/>
              <w:rPr>
                <w:rFonts w:cs="Calibri"/>
                <w:color w:val="4EA72E" w:themeColor="accent6"/>
              </w:rPr>
            </w:pPr>
          </w:p>
        </w:tc>
      </w:tr>
      <w:tr w:rsidR="0094701A" w:rsidRPr="0078513D" w14:paraId="29E2BEA9"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0EB87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3C7EB7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people with mental health issues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A161EB" w14:textId="5073E31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36297F" w14:textId="16029546" w:rsidR="0094701A" w:rsidRPr="0078513D" w:rsidRDefault="0094701A" w:rsidP="0094701A">
            <w:pPr>
              <w:spacing w:before="60" w:after="60" w:line="240" w:lineRule="auto"/>
              <w:ind w:left="113" w:right="113"/>
              <w:rPr>
                <w:rFonts w:cs="Calibri"/>
                <w:color w:val="4EA72E" w:themeColor="accent6"/>
              </w:rPr>
            </w:pPr>
          </w:p>
        </w:tc>
      </w:tr>
      <w:tr w:rsidR="0094701A" w:rsidRPr="0078513D" w14:paraId="0202BFD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AB924D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CHCMHS002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C76F4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Establish self-directed recovery relationships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05A7FA" w14:textId="08DAFA64"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D09F4D6" w14:textId="7C2558F2" w:rsidR="0094701A" w:rsidRPr="0078513D" w:rsidRDefault="0094701A" w:rsidP="0094701A">
            <w:pPr>
              <w:spacing w:before="60" w:after="60" w:line="240" w:lineRule="auto"/>
              <w:ind w:left="113" w:right="113"/>
              <w:rPr>
                <w:rFonts w:cs="Calibri"/>
                <w:color w:val="4EA72E" w:themeColor="accent6"/>
              </w:rPr>
            </w:pPr>
          </w:p>
        </w:tc>
      </w:tr>
      <w:tr w:rsidR="0094701A" w:rsidRPr="0078513D" w14:paraId="6DC4719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64597"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0288B5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recovery oriented mental health services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75B4FC" w14:textId="53C4816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4AD0C7A" w14:textId="3FD236CC" w:rsidR="0094701A" w:rsidRPr="0078513D" w:rsidRDefault="0094701A" w:rsidP="0094701A">
            <w:pPr>
              <w:spacing w:before="60" w:after="60" w:line="240" w:lineRule="auto"/>
              <w:ind w:left="113" w:right="113"/>
              <w:rPr>
                <w:rFonts w:cs="Calibri"/>
                <w:color w:val="4EA72E" w:themeColor="accent6"/>
              </w:rPr>
            </w:pPr>
          </w:p>
        </w:tc>
      </w:tr>
      <w:tr w:rsidR="0094701A" w:rsidRPr="0078513D" w14:paraId="6EACF4A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445D2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5A1627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collaboratively with the care network and other services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B4A1856" w14:textId="34A62E2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94772E" w14:textId="7E8D05C0" w:rsidR="0094701A" w:rsidRPr="0078513D" w:rsidRDefault="0094701A" w:rsidP="0094701A">
            <w:pPr>
              <w:spacing w:before="60" w:after="60" w:line="240" w:lineRule="auto"/>
              <w:ind w:left="113" w:right="113"/>
              <w:rPr>
                <w:rFonts w:cs="Calibri"/>
                <w:color w:val="4EA72E" w:themeColor="accent6"/>
              </w:rPr>
            </w:pPr>
          </w:p>
        </w:tc>
      </w:tr>
      <w:tr w:rsidR="0094701A" w:rsidRPr="0078513D" w14:paraId="553445B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33904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133B2C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services to people with co-existing mental health and alcohol and other drugs issues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5DC61F" w14:textId="66457C29"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866097" w14:textId="5ECF99CA" w:rsidR="0094701A" w:rsidRPr="0078513D" w:rsidRDefault="0094701A" w:rsidP="0094701A">
            <w:pPr>
              <w:spacing w:before="60" w:after="60" w:line="240" w:lineRule="auto"/>
              <w:ind w:left="113" w:right="113"/>
              <w:rPr>
                <w:rFonts w:cs="Calibri"/>
                <w:color w:val="4EA72E" w:themeColor="accent6"/>
              </w:rPr>
            </w:pPr>
          </w:p>
        </w:tc>
      </w:tr>
      <w:tr w:rsidR="0094701A" w:rsidRPr="0078513D" w14:paraId="589175F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163548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CHCMHS006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AAF5B3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Facilitate the recovery process with the person, family and carers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44C584D" w14:textId="12B9239D"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FE468B3" w14:textId="5D4BB9FE" w:rsidR="0094701A" w:rsidRPr="0078513D" w:rsidRDefault="0094701A" w:rsidP="0094701A">
            <w:pPr>
              <w:spacing w:before="60" w:after="60" w:line="240" w:lineRule="auto"/>
              <w:ind w:left="113" w:right="113"/>
              <w:rPr>
                <w:rFonts w:cs="Calibri"/>
                <w:color w:val="4EA72E" w:themeColor="accent6"/>
              </w:rPr>
            </w:pPr>
          </w:p>
        </w:tc>
      </w:tr>
      <w:tr w:rsidR="0094701A" w:rsidRPr="0078513D" w14:paraId="38BA1A2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F68586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CHCMHS011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113698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Assess and promote social, emotional and physical wellbeing</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C4A6FB" w14:textId="6397F50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46A87A" w14:textId="3D2B2D6D" w:rsidR="0094701A" w:rsidRPr="0078513D" w:rsidRDefault="0094701A" w:rsidP="0094701A">
            <w:pPr>
              <w:spacing w:before="60" w:after="60" w:line="240" w:lineRule="auto"/>
              <w:ind w:left="113" w:right="113"/>
              <w:rPr>
                <w:rFonts w:cs="Calibri"/>
                <w:color w:val="4EA72E" w:themeColor="accent6"/>
              </w:rPr>
            </w:pPr>
          </w:p>
        </w:tc>
      </w:tr>
      <w:tr w:rsidR="0094701A" w:rsidRPr="0078513D" w14:paraId="240D2AF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689143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CHCPRP001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DA677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maintain networks and collaborative partnerships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C00B02" w14:textId="57A01A2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E733034" w14:textId="2F2A55E5" w:rsidR="0094701A" w:rsidRPr="0078513D" w:rsidRDefault="0094701A" w:rsidP="0094701A">
            <w:pPr>
              <w:spacing w:before="60" w:after="60" w:line="240" w:lineRule="auto"/>
              <w:ind w:left="113" w:right="113"/>
              <w:rPr>
                <w:rFonts w:cs="Calibri"/>
                <w:color w:val="4EA72E" w:themeColor="accent6"/>
              </w:rPr>
            </w:pPr>
          </w:p>
        </w:tc>
      </w:tr>
      <w:tr w:rsidR="0094701A" w:rsidRPr="0078513D" w14:paraId="696F1956"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36D53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CHCPRP004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A9DBC3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Promote and represent the service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4AC779" w14:textId="34195497"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D354F4" w14:textId="062E0FDB" w:rsidR="0094701A" w:rsidRPr="0078513D" w:rsidRDefault="0094701A" w:rsidP="0094701A">
            <w:pPr>
              <w:spacing w:before="60" w:after="60" w:line="240" w:lineRule="auto"/>
              <w:ind w:left="113" w:right="113"/>
              <w:rPr>
                <w:rFonts w:cs="Calibri"/>
                <w:color w:val="4EA72E" w:themeColor="accent6"/>
              </w:rPr>
            </w:pPr>
          </w:p>
        </w:tc>
      </w:tr>
      <w:tr w:rsidR="0094701A" w:rsidRPr="0078513D" w14:paraId="0DE966B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62BEC7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CHCPRP005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1B13C7"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Engage with health professionals and the health system</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D299E0" w14:textId="4ACF04B0"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660562" w14:textId="3022F9FC" w:rsidR="0094701A" w:rsidRPr="0078513D" w:rsidRDefault="0094701A" w:rsidP="0094701A">
            <w:pPr>
              <w:spacing w:before="60" w:after="60" w:line="240" w:lineRule="auto"/>
              <w:ind w:left="113" w:right="113"/>
              <w:rPr>
                <w:rFonts w:cs="Calibri"/>
                <w:color w:val="4EA72E" w:themeColor="accent6"/>
              </w:rPr>
            </w:pPr>
          </w:p>
        </w:tc>
      </w:tr>
      <w:tr w:rsidR="0094701A" w:rsidRPr="0078513D" w14:paraId="28208847"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16DD8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CHCPRT026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5E3CD2A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Support the rights and safety of children and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E6AA90F" w14:textId="02F3B9F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CE49478" w14:textId="48DCFF94" w:rsidR="0094701A" w:rsidRPr="0078513D" w:rsidRDefault="0094701A" w:rsidP="0094701A">
            <w:pPr>
              <w:spacing w:before="60" w:after="60" w:line="240" w:lineRule="auto"/>
              <w:ind w:left="113" w:right="113"/>
              <w:rPr>
                <w:rFonts w:cs="Calibri"/>
                <w:color w:val="4EA72E" w:themeColor="accent6"/>
              </w:rPr>
            </w:pPr>
          </w:p>
        </w:tc>
      </w:tr>
      <w:tr w:rsidR="0094701A" w:rsidRPr="0078513D" w14:paraId="2CA2237D"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318C69E"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CHCPRT029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8883F1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Work within a practice framework  </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DE83456" w14:textId="5B3307E2"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2CAAD2" w14:textId="49CE410C" w:rsidR="0094701A" w:rsidRPr="0078513D" w:rsidRDefault="0094701A" w:rsidP="0094701A">
            <w:pPr>
              <w:spacing w:before="60" w:after="60" w:line="240" w:lineRule="auto"/>
              <w:ind w:left="113" w:right="113"/>
              <w:rPr>
                <w:rFonts w:cs="Calibri"/>
                <w:color w:val="4EA72E" w:themeColor="accent6"/>
              </w:rPr>
            </w:pPr>
          </w:p>
        </w:tc>
      </w:tr>
      <w:tr w:rsidR="0094701A" w:rsidRPr="0078513D" w14:paraId="3F827E6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3384D2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CHCPRT032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1F48360"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supervision in a secure system</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C60A1D0" w14:textId="4FC2554D"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2C7B49" w14:textId="77777777" w:rsidR="0094701A" w:rsidRPr="0078513D" w:rsidRDefault="0094701A" w:rsidP="0094701A">
            <w:pPr>
              <w:spacing w:before="60" w:after="60" w:line="240" w:lineRule="auto"/>
              <w:ind w:left="113" w:right="113"/>
              <w:rPr>
                <w:rFonts w:cs="Calibri"/>
                <w:color w:val="4EA72E" w:themeColor="accent6"/>
              </w:rPr>
            </w:pPr>
          </w:p>
        </w:tc>
      </w:tr>
      <w:tr w:rsidR="0094701A" w:rsidRPr="0078513D" w14:paraId="459161E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C37276F"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CHCPRT033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AF078C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support to children and youth in out-of-home care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65677FC" w14:textId="6D4F408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45C488" w14:textId="5562FCE7" w:rsidR="0094701A" w:rsidRPr="0078513D" w:rsidRDefault="0094701A" w:rsidP="0094701A">
            <w:pPr>
              <w:spacing w:before="60" w:after="60" w:line="240" w:lineRule="auto"/>
              <w:ind w:left="113" w:right="113"/>
              <w:rPr>
                <w:rFonts w:cs="Calibri"/>
                <w:color w:val="4EA72E" w:themeColor="accent6"/>
              </w:rPr>
            </w:pPr>
          </w:p>
        </w:tc>
      </w:tr>
      <w:tr w:rsidR="0094701A" w:rsidRPr="0078513D" w14:paraId="45B01ADF"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65EC9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CHCPRT034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231C7C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children and young people with complex trauma and attachment issues and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CADBD1" w14:textId="146BD89C"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5F9A52" w14:textId="518D1524" w:rsidR="0094701A" w:rsidRPr="0078513D" w:rsidRDefault="0094701A" w:rsidP="0094701A">
            <w:pPr>
              <w:spacing w:before="60" w:after="60" w:line="240" w:lineRule="auto"/>
              <w:ind w:left="113" w:right="113"/>
              <w:rPr>
                <w:rFonts w:cs="Calibri"/>
                <w:color w:val="4EA72E" w:themeColor="accent6"/>
              </w:rPr>
            </w:pPr>
          </w:p>
        </w:tc>
      </w:tr>
      <w:tr w:rsidR="0094701A" w:rsidRPr="0078513D" w14:paraId="11A6828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003CA1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lastRenderedPageBreak/>
              <w:t xml:space="preserve">CHCSET003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6D59A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forced migrants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A145DF1" w14:textId="0861907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64A1F8" w14:textId="2C70DD25" w:rsidR="0094701A" w:rsidRPr="0078513D" w:rsidRDefault="0094701A" w:rsidP="0094701A">
            <w:pPr>
              <w:spacing w:before="60" w:after="60" w:line="240" w:lineRule="auto"/>
              <w:ind w:left="113" w:right="113"/>
              <w:rPr>
                <w:rFonts w:cs="Calibri"/>
                <w:color w:val="4EA72E" w:themeColor="accent6"/>
              </w:rPr>
            </w:pPr>
          </w:p>
        </w:tc>
      </w:tr>
      <w:tr w:rsidR="0094701A" w:rsidRPr="0078513D" w14:paraId="3D06534E"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E97FC8"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CHCSET004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7D7EB3C"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Undertake bicultural work with forced migrants in Australia</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1680C88" w14:textId="21F117F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FB56592" w14:textId="46EC8D6E" w:rsidR="0094701A" w:rsidRPr="0078513D" w:rsidRDefault="0094701A" w:rsidP="0094701A">
            <w:pPr>
              <w:spacing w:before="60" w:after="60" w:line="240" w:lineRule="auto"/>
              <w:ind w:left="113" w:right="113"/>
              <w:rPr>
                <w:rFonts w:cs="Calibri"/>
                <w:color w:val="4EA72E" w:themeColor="accent6"/>
              </w:rPr>
            </w:pPr>
          </w:p>
        </w:tc>
      </w:tr>
      <w:tr w:rsidR="0094701A" w:rsidRPr="0078513D" w14:paraId="7F86A23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B69E5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CHCSOH021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E4ED96"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Work with clients within the social housing system</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7B4AA3" w14:textId="3931A25E"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EB436D" w14:textId="7BFA9BAF" w:rsidR="0094701A" w:rsidRPr="0078513D" w:rsidRDefault="0094701A" w:rsidP="0094701A">
            <w:pPr>
              <w:spacing w:before="60" w:after="60" w:line="240" w:lineRule="auto"/>
              <w:ind w:left="113" w:right="113"/>
              <w:rPr>
                <w:rFonts w:cs="Calibri"/>
                <w:color w:val="4EA72E" w:themeColor="accent6"/>
              </w:rPr>
            </w:pPr>
          </w:p>
        </w:tc>
      </w:tr>
      <w:tr w:rsidR="0094701A" w:rsidRPr="0078513D" w14:paraId="65865B1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B0AB86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CHCYTH013</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504053"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Engage respectfully with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2C076F6" w14:textId="402ED41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A087CB" w14:textId="5833955D" w:rsidR="0094701A" w:rsidRPr="0078513D" w:rsidRDefault="0094701A" w:rsidP="0094701A">
            <w:pPr>
              <w:spacing w:before="60" w:after="60" w:line="240" w:lineRule="auto"/>
              <w:ind w:left="113" w:right="113"/>
              <w:rPr>
                <w:rFonts w:cs="Calibri"/>
                <w:color w:val="4EA72E" w:themeColor="accent6"/>
              </w:rPr>
            </w:pPr>
          </w:p>
        </w:tc>
      </w:tr>
      <w:tr w:rsidR="0094701A" w:rsidRPr="0078513D" w14:paraId="78642624"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E60CA21"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CHCYTH016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75937"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Respond to critical situations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06644CE" w14:textId="5F8BCF1F"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E6A8B06" w14:textId="6FF7399F" w:rsidR="0094701A" w:rsidRPr="0078513D" w:rsidRDefault="0094701A" w:rsidP="0094701A">
            <w:pPr>
              <w:spacing w:before="60" w:after="60" w:line="240" w:lineRule="auto"/>
              <w:ind w:left="113" w:right="113"/>
              <w:rPr>
                <w:rFonts w:cs="Calibri"/>
                <w:color w:val="4EA72E" w:themeColor="accent6"/>
              </w:rPr>
            </w:pPr>
          </w:p>
        </w:tc>
      </w:tr>
      <w:tr w:rsidR="0094701A" w:rsidRPr="0078513D" w14:paraId="263933B2"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5181F6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CHCYTH017</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97A651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Develop and implement procedures to enable young people to address their needs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7855B61" w14:textId="1195C4C3"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20F7647" w14:textId="7A6A6B70" w:rsidR="0094701A" w:rsidRPr="0078513D" w:rsidRDefault="0094701A" w:rsidP="0094701A">
            <w:pPr>
              <w:spacing w:before="60" w:after="60" w:line="240" w:lineRule="auto"/>
              <w:ind w:left="113" w:right="113"/>
              <w:rPr>
                <w:rFonts w:cs="Calibri"/>
                <w:color w:val="4EA72E" w:themeColor="accent6"/>
              </w:rPr>
            </w:pPr>
          </w:p>
        </w:tc>
      </w:tr>
      <w:tr w:rsidR="0094701A" w:rsidRPr="0078513D" w14:paraId="6FBE0CF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B810C74"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CHCYTH022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C7B85A"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services for the needs and circumstances of young people</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8F81210" w14:textId="39AA20EA"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FD9C096" w14:textId="5FA8B06E" w:rsidR="0094701A" w:rsidRPr="0078513D" w:rsidRDefault="0094701A" w:rsidP="0094701A">
            <w:pPr>
              <w:spacing w:before="60" w:after="60" w:line="240" w:lineRule="auto"/>
              <w:ind w:left="113" w:right="113"/>
              <w:rPr>
                <w:rFonts w:cs="Calibri"/>
                <w:color w:val="4EA72E" w:themeColor="accent6"/>
              </w:rPr>
            </w:pPr>
          </w:p>
        </w:tc>
      </w:tr>
      <w:tr w:rsidR="0094701A" w:rsidRPr="0078513D" w14:paraId="16E396F1"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9051F39"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 xml:space="preserve">CHCYTH024 </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8BBB55"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Manage service response to young people in crisis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9E5563" w14:textId="4EBD9410"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83EA8ED" w14:textId="658558D4" w:rsidR="0094701A" w:rsidRPr="0078513D" w:rsidRDefault="0094701A" w:rsidP="0094701A">
            <w:pPr>
              <w:spacing w:before="60" w:after="60" w:line="240" w:lineRule="auto"/>
              <w:ind w:left="113" w:right="113"/>
              <w:rPr>
                <w:rFonts w:cs="Calibri"/>
                <w:color w:val="4EA72E" w:themeColor="accent6"/>
              </w:rPr>
            </w:pPr>
          </w:p>
        </w:tc>
      </w:tr>
      <w:tr w:rsidR="0094701A" w:rsidRPr="0078513D" w14:paraId="41BD586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422655B"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HLTAHW031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6972AAD" w14:textId="77777777" w:rsidR="0094701A" w:rsidRPr="0078513D" w:rsidRDefault="0094701A" w:rsidP="0094701A">
            <w:pPr>
              <w:spacing w:before="60" w:after="60" w:line="240" w:lineRule="auto"/>
              <w:ind w:left="113" w:right="113"/>
              <w:rPr>
                <w:rStyle w:val="normaltextrun"/>
                <w:rFonts w:cs="Calibri"/>
                <w:i/>
                <w:iCs/>
                <w:color w:val="4EA72E" w:themeColor="accent6"/>
              </w:rPr>
            </w:pPr>
            <w:r w:rsidRPr="0078513D">
              <w:rPr>
                <w:rFonts w:cs="Calibri"/>
                <w:i/>
                <w:iCs/>
              </w:rPr>
              <w:t>Provide information/strategies to enhance capacities of Aboriginal/Torres Strait Islander families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04D07CA" w14:textId="59E60898" w:rsidR="0094701A" w:rsidRPr="0078513D" w:rsidRDefault="0094701A" w:rsidP="0094701A">
            <w:pPr>
              <w:spacing w:before="60" w:after="60" w:line="240" w:lineRule="auto"/>
              <w:ind w:left="113" w:right="113"/>
              <w:rPr>
                <w:rFonts w:cs="Calibri"/>
                <w:color w:val="4EA72E" w:themeColor="accent6"/>
              </w:rPr>
            </w:pPr>
            <w:r w:rsidRPr="00CD41C5">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309B29" w14:textId="47ADBA4C" w:rsidR="0094701A" w:rsidRPr="0078513D" w:rsidRDefault="0094701A" w:rsidP="0094701A">
            <w:pPr>
              <w:spacing w:before="60" w:after="60" w:line="240" w:lineRule="auto"/>
              <w:ind w:left="113" w:right="113"/>
              <w:rPr>
                <w:rFonts w:cs="Calibri"/>
                <w:color w:val="4EA72E" w:themeColor="accent6"/>
              </w:rPr>
            </w:pPr>
          </w:p>
        </w:tc>
      </w:tr>
      <w:tr w:rsidR="0078513D" w:rsidRPr="0078513D" w14:paraId="7FD4F022" w14:textId="77777777" w:rsidTr="00C020A6">
        <w:trPr>
          <w:trHeight w:val="584"/>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17F424AF" w14:textId="77777777" w:rsidR="0078513D" w:rsidRPr="0078513D" w:rsidRDefault="0078513D" w:rsidP="0078513D">
            <w:pPr>
              <w:spacing w:before="60" w:after="60" w:line="240" w:lineRule="auto"/>
              <w:ind w:left="113" w:right="113"/>
              <w:rPr>
                <w:rFonts w:cs="Calibri"/>
                <w:i/>
                <w:iCs/>
              </w:rPr>
            </w:pPr>
            <w:r w:rsidRPr="0078513D">
              <w:rPr>
                <w:rFonts w:cs="Calibri"/>
                <w:i/>
                <w:iCs/>
                <w:color w:val="A02B93" w:themeColor="accent5"/>
              </w:rPr>
              <w:t>CHCPOL002</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0C2FFDD5" w14:textId="77777777" w:rsidR="0078513D" w:rsidRPr="0078513D" w:rsidRDefault="0078513D" w:rsidP="0078513D">
            <w:pPr>
              <w:spacing w:before="60" w:after="60" w:line="240" w:lineRule="auto"/>
              <w:ind w:left="113" w:right="113"/>
              <w:rPr>
                <w:rFonts w:cs="Calibri"/>
                <w:i/>
                <w:iCs/>
              </w:rPr>
            </w:pPr>
            <w:r w:rsidRPr="0078513D">
              <w:rPr>
                <w:rFonts w:cs="Calibri"/>
                <w:i/>
                <w:iCs/>
                <w:color w:val="A02B93" w:themeColor="accent5"/>
              </w:rPr>
              <w:t>Develop and implement policy</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282986F5"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5C2B2FC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78513D" w14:paraId="7208CC4A"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270D387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BSBSTR503</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13B3D10"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Develop organisational policy</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18A26BE0"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2A113AC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p>
        </w:tc>
      </w:tr>
      <w:tr w:rsidR="0078513D" w:rsidRPr="0078513D" w14:paraId="2EFCA801"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56923794"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CHCMGT003</w:t>
            </w:r>
            <w:r w:rsidRPr="0078513D">
              <w:rPr>
                <w:rStyle w:val="eop"/>
                <w:rFonts w:cs="Calibri"/>
                <w:i/>
                <w:iCs/>
                <w:color w:val="A02B93" w:themeColor="accent5"/>
              </w:rPr>
              <w:t> </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26B1CFB" w14:textId="77777777" w:rsidR="0078513D" w:rsidRPr="0078513D" w:rsidRDefault="0078513D" w:rsidP="0078513D">
            <w:pPr>
              <w:spacing w:before="60" w:after="60" w:line="240" w:lineRule="auto"/>
              <w:ind w:left="113" w:right="113"/>
              <w:rPr>
                <w:rFonts w:cs="Calibri"/>
                <w:i/>
                <w:iCs/>
              </w:rPr>
            </w:pPr>
            <w:r w:rsidRPr="0078513D">
              <w:rPr>
                <w:rStyle w:val="normaltextrun"/>
                <w:rFonts w:cs="Calibri"/>
                <w:i/>
                <w:iCs/>
                <w:color w:val="A02B93" w:themeColor="accent5"/>
              </w:rPr>
              <w:t>Lead the work team</w:t>
            </w:r>
            <w:r w:rsidRPr="0078513D">
              <w:rPr>
                <w:rStyle w:val="eop"/>
                <w:rFonts w:cs="Calibri"/>
                <w:i/>
                <w:iCs/>
                <w:color w:val="A02B93" w:themeColor="accent5"/>
              </w:rPr>
              <w:t> </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22439876"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163CA1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78513D" w14:paraId="2A2928BE"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tcPr>
          <w:p w14:paraId="2DC5EE21"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BSBLDR522</w:t>
            </w:r>
          </w:p>
        </w:tc>
        <w:tc>
          <w:tcPr>
            <w:tcW w:w="1721" w:type="pct"/>
            <w:tcBorders>
              <w:top w:val="nil"/>
              <w:left w:val="single" w:sz="12" w:space="0" w:color="000000" w:themeColor="text1"/>
              <w:bottom w:val="nil"/>
              <w:right w:val="single" w:sz="12" w:space="0" w:color="000000" w:themeColor="text1"/>
            </w:tcBorders>
            <w:shd w:val="clear" w:color="auto" w:fill="auto"/>
            <w:vAlign w:val="center"/>
          </w:tcPr>
          <w:p w14:paraId="1D4D319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people performance</w:t>
            </w:r>
          </w:p>
        </w:tc>
        <w:tc>
          <w:tcPr>
            <w:tcW w:w="959" w:type="pct"/>
            <w:tcBorders>
              <w:top w:val="nil"/>
              <w:left w:val="single" w:sz="12" w:space="0" w:color="000000" w:themeColor="text1"/>
              <w:bottom w:val="nil"/>
              <w:right w:val="single" w:sz="12" w:space="0" w:color="000000" w:themeColor="text1"/>
            </w:tcBorders>
            <w:vAlign w:val="center"/>
          </w:tcPr>
          <w:p w14:paraId="35736FC1"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nil"/>
              <w:right w:val="single" w:sz="12" w:space="0" w:color="000000" w:themeColor="text1"/>
            </w:tcBorders>
            <w:vAlign w:val="center"/>
          </w:tcPr>
          <w:p w14:paraId="2892FE0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78513D" w14:paraId="7321409F"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tcPr>
          <w:p w14:paraId="080CC9B5"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BSBLDR523</w:t>
            </w:r>
          </w:p>
        </w:tc>
        <w:tc>
          <w:tcPr>
            <w:tcW w:w="1721" w:type="pct"/>
            <w:tcBorders>
              <w:top w:val="nil"/>
              <w:left w:val="single" w:sz="12" w:space="0" w:color="000000" w:themeColor="text1"/>
              <w:bottom w:val="nil"/>
              <w:right w:val="single" w:sz="12" w:space="0" w:color="000000" w:themeColor="text1"/>
            </w:tcBorders>
            <w:shd w:val="clear" w:color="auto" w:fill="auto"/>
            <w:vAlign w:val="center"/>
          </w:tcPr>
          <w:p w14:paraId="6DA2DF9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Lead and manage effective workplace relationships</w:t>
            </w:r>
          </w:p>
        </w:tc>
        <w:tc>
          <w:tcPr>
            <w:tcW w:w="959" w:type="pct"/>
            <w:tcBorders>
              <w:top w:val="nil"/>
              <w:left w:val="single" w:sz="12" w:space="0" w:color="000000" w:themeColor="text1"/>
              <w:bottom w:val="nil"/>
              <w:right w:val="single" w:sz="12" w:space="0" w:color="000000" w:themeColor="text1"/>
            </w:tcBorders>
            <w:vAlign w:val="center"/>
          </w:tcPr>
          <w:p w14:paraId="1C67D46F"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nil"/>
              <w:right w:val="single" w:sz="12" w:space="0" w:color="000000" w:themeColor="text1"/>
            </w:tcBorders>
            <w:vAlign w:val="center"/>
          </w:tcPr>
          <w:p w14:paraId="564D6B7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78513D" w14:paraId="7045D1EB"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5DB90607"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BSBHRM415</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1E291489"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recruitment and onboarding</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29058504"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60" w:type="pct"/>
            <w:tcBorders>
              <w:top w:val="nil"/>
              <w:left w:val="single" w:sz="12" w:space="0" w:color="000000" w:themeColor="text1"/>
              <w:bottom w:val="single" w:sz="12" w:space="0" w:color="000000" w:themeColor="text1"/>
              <w:right w:val="single" w:sz="12" w:space="0" w:color="000000" w:themeColor="text1"/>
            </w:tcBorders>
            <w:vAlign w:val="center"/>
          </w:tcPr>
          <w:p w14:paraId="53CCBB9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94701A" w:rsidRPr="0078513D" w14:paraId="372B61DB"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1930F72" w14:textId="77777777" w:rsidR="0094701A" w:rsidRPr="0078513D" w:rsidRDefault="0094701A" w:rsidP="0094701A">
            <w:pPr>
              <w:spacing w:before="60" w:after="60" w:line="240" w:lineRule="auto"/>
              <w:ind w:left="113" w:right="113"/>
              <w:rPr>
                <w:rFonts w:cs="Calibri"/>
                <w:i/>
                <w:iCs/>
              </w:rPr>
            </w:pPr>
            <w:r w:rsidRPr="00AE5C50">
              <w:rPr>
                <w:rStyle w:val="normaltextrun"/>
                <w:rFonts w:cs="Calibri"/>
                <w:i/>
                <w:iCs/>
              </w:rPr>
              <w:lastRenderedPageBreak/>
              <w:t>CHCCCS009</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vAlign w:val="center"/>
          </w:tcPr>
          <w:p w14:paraId="41C4519F" w14:textId="77777777" w:rsidR="0094701A" w:rsidRPr="0078513D" w:rsidRDefault="0094701A" w:rsidP="0094701A">
            <w:pPr>
              <w:spacing w:before="60" w:after="60" w:line="240" w:lineRule="auto"/>
              <w:ind w:left="113" w:right="113"/>
              <w:rPr>
                <w:rFonts w:cs="Calibri"/>
                <w:i/>
                <w:iCs/>
              </w:rPr>
            </w:pPr>
            <w:r w:rsidRPr="00AE5C50">
              <w:rPr>
                <w:rStyle w:val="normaltextrun"/>
                <w:rFonts w:cs="Calibri"/>
                <w:i/>
                <w:iCs/>
              </w:rPr>
              <w:t>Facilitate responsible behaviour</w:t>
            </w:r>
            <w:r w:rsidRPr="00AE5C50">
              <w:rPr>
                <w:rStyle w:val="eop"/>
                <w:rFonts w:cs="Calibri"/>
                <w:i/>
                <w:iCs/>
              </w:rPr>
              <w:t> </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237C05FF" w14:textId="68E4A6CD" w:rsidR="0094701A" w:rsidRPr="0078513D" w:rsidRDefault="0094701A" w:rsidP="0094701A">
            <w:pPr>
              <w:spacing w:before="60" w:after="60" w:line="240" w:lineRule="auto"/>
              <w:ind w:left="113" w:right="113"/>
              <w:rPr>
                <w:rFonts w:cs="Calibri"/>
              </w:rPr>
            </w:pPr>
            <w:r w:rsidRPr="00F6114A">
              <w:rPr>
                <w:rFonts w:eastAsia="Calibri" w:cs="Calibri"/>
              </w:rPr>
              <w:t>Remains in qualification</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67FEDB2E" w14:textId="0EF0FC92" w:rsidR="0094701A" w:rsidRPr="0078513D" w:rsidRDefault="0094701A" w:rsidP="0094701A">
            <w:pPr>
              <w:spacing w:before="60" w:after="60" w:line="240" w:lineRule="auto"/>
              <w:ind w:left="113" w:right="113"/>
              <w:rPr>
                <w:rFonts w:cs="Calibri"/>
                <w:color w:val="4EA72E" w:themeColor="accent6"/>
              </w:rPr>
            </w:pPr>
          </w:p>
        </w:tc>
      </w:tr>
      <w:tr w:rsidR="0094701A" w:rsidRPr="0078513D" w14:paraId="692AE97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D8EFEC4" w14:textId="77777777" w:rsidR="0094701A" w:rsidRPr="00EB42CC" w:rsidRDefault="0094701A" w:rsidP="0094701A">
            <w:pPr>
              <w:spacing w:before="60" w:after="60" w:line="240" w:lineRule="auto"/>
              <w:ind w:left="113" w:right="113"/>
              <w:rPr>
                <w:rFonts w:cs="Calibri"/>
                <w:i/>
                <w:iCs/>
              </w:rPr>
            </w:pPr>
            <w:r w:rsidRPr="00C020A6">
              <w:rPr>
                <w:rFonts w:cs="Calibri"/>
                <w:i/>
                <w:iCs/>
              </w:rPr>
              <w:t>CHCMHS008</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D06B57" w14:textId="77777777" w:rsidR="0094701A" w:rsidRPr="00EB42CC" w:rsidRDefault="0094701A" w:rsidP="0094701A">
            <w:pPr>
              <w:spacing w:before="60" w:after="60" w:line="240" w:lineRule="auto"/>
              <w:ind w:left="113" w:right="113"/>
              <w:rPr>
                <w:rFonts w:cs="Calibri"/>
                <w:i/>
                <w:iCs/>
              </w:rPr>
            </w:pPr>
            <w:r w:rsidRPr="00C020A6">
              <w:rPr>
                <w:rFonts w:cs="Calibri"/>
                <w:i/>
                <w:iCs/>
              </w:rPr>
              <w:t>Promote and facilitate self-advocacy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3B29CAF" w14:textId="26E002C8" w:rsidR="0094701A" w:rsidRPr="00C020A6" w:rsidRDefault="0094701A" w:rsidP="0094701A">
            <w:pPr>
              <w:spacing w:before="60" w:after="60" w:line="240" w:lineRule="auto"/>
              <w:ind w:left="113" w:right="113"/>
              <w:rPr>
                <w:rFonts w:cs="Calibri"/>
              </w:rPr>
            </w:pPr>
            <w:r w:rsidRPr="00F6114A">
              <w:rPr>
                <w:rFonts w:eastAsia="Calibri" w:cs="Calibri"/>
              </w:rPr>
              <w:t>Remains in qualification</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631A243" w14:textId="7AD7733E" w:rsidR="0094701A" w:rsidRPr="00C020A6" w:rsidRDefault="0094701A" w:rsidP="0094701A">
            <w:pPr>
              <w:spacing w:before="60" w:after="60" w:line="240" w:lineRule="auto"/>
              <w:ind w:left="113" w:right="113"/>
              <w:rPr>
                <w:rFonts w:cs="Calibri"/>
              </w:rPr>
            </w:pPr>
          </w:p>
        </w:tc>
      </w:tr>
      <w:tr w:rsidR="0078513D" w:rsidRPr="0078513D" w14:paraId="0C5FB4E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E4C31B5"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CHCCCS031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C1BC9AA"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Provide individualised support</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114619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F0A7B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Workers are still required to provide individualised support to clients</w:t>
            </w:r>
          </w:p>
        </w:tc>
      </w:tr>
      <w:tr w:rsidR="0078513D" w:rsidRPr="0078513D" w14:paraId="04CBB7BC"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4EAB16EB"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BSBINS401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49B26E4"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Analyse and present research information</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2FB36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0311B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Managers and team leaders are required to research and present information to staff, managers, clients and communities</w:t>
            </w:r>
          </w:p>
        </w:tc>
      </w:tr>
      <w:tr w:rsidR="0078513D" w:rsidRPr="0078513D" w14:paraId="1ED68D8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6544C64"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BSBPEF401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B03486F"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personal health and wellbeing</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FE955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CB38A8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Identified area of focus for managers and team leaders to provide and monitor support to workers</w:t>
            </w:r>
          </w:p>
        </w:tc>
      </w:tr>
      <w:tr w:rsidR="0078513D" w:rsidRPr="0078513D" w14:paraId="575CDC1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7FF3846"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BSBPMG430</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51EA7E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Undertake project work</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1D086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8D891C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Identified as potentially necessary for team leaders to develop and manage community projects</w:t>
            </w:r>
          </w:p>
        </w:tc>
      </w:tr>
      <w:tr w:rsidR="0078513D" w:rsidRPr="0078513D" w14:paraId="00A63EA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073B6DF"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BSBHRM415</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23B470E"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recruitment and onboarding</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21A6D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10AA69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152EC6B0"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04BD9AC8"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BSBHRM531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8E79A89"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Coordinate health and wellness programs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82061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D52310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6AF96148"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E8900D0"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BSBTWK502</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8F11237"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Manage team effectiveness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3549B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FF0910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1853DB65"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C1604E2"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BSBWRT411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3C64A5C" w14:textId="77777777" w:rsidR="0078513D" w:rsidRPr="0078513D" w:rsidRDefault="0078513D" w:rsidP="0078513D">
            <w:pPr>
              <w:spacing w:before="60" w:after="60" w:line="240" w:lineRule="auto"/>
              <w:ind w:left="113" w:right="113"/>
              <w:rPr>
                <w:rFonts w:cs="Calibri"/>
                <w:i/>
                <w:iCs/>
              </w:rPr>
            </w:pPr>
            <w:r w:rsidRPr="0078513D">
              <w:rPr>
                <w:rFonts w:cs="Calibri"/>
                <w:i/>
                <w:iCs/>
                <w:color w:val="4EA72E" w:themeColor="accent6"/>
              </w:rPr>
              <w:t>Write complex documents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1F99C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C5BC9A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52047DD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4146F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HLTWHS004</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F00E2B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Manage work health and safety</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05FBC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098691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Leadership skill required for team leader role</w:t>
            </w:r>
          </w:p>
        </w:tc>
      </w:tr>
      <w:tr w:rsidR="0078513D" w:rsidRPr="0078513D" w14:paraId="7C17A37B"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15D26F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lastRenderedPageBreak/>
              <w:t>TLIC0031</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AD3EA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Apply low risk car driving behaviours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A4973D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EEE03E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Driving indicated as an essential skill by employers</w:t>
            </w:r>
          </w:p>
        </w:tc>
      </w:tr>
      <w:tr w:rsidR="0078513D" w:rsidRPr="0078513D" w14:paraId="0C7DF063" w14:textId="77777777" w:rsidTr="00C020A6">
        <w:trPr>
          <w:trHeight w:val="300"/>
        </w:trPr>
        <w:tc>
          <w:tcPr>
            <w:tcW w:w="8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1E7903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CHCCCS026</w:t>
            </w:r>
          </w:p>
        </w:tc>
        <w:tc>
          <w:tcPr>
            <w:tcW w:w="1721"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B950C8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Transport individuals</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00DD8B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E3F46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val="en-GB"/>
              </w:rPr>
              <w:t>Driving indicated as an essential skill by employers</w:t>
            </w:r>
          </w:p>
        </w:tc>
      </w:tr>
      <w:tr w:rsidR="0078513D" w:rsidRPr="0078513D" w14:paraId="6CBD349C" w14:textId="77777777" w:rsidTr="00C020A6">
        <w:trPr>
          <w:trHeight w:val="300"/>
        </w:trPr>
        <w:tc>
          <w:tcPr>
            <w:tcW w:w="258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567BB432" w14:textId="77777777" w:rsidR="0078513D" w:rsidRPr="0078513D" w:rsidRDefault="0078513D" w:rsidP="0078513D">
            <w:pPr>
              <w:spacing w:before="60" w:after="60" w:line="240" w:lineRule="auto"/>
              <w:ind w:left="113" w:right="113"/>
              <w:rPr>
                <w:rFonts w:cs="Calibri"/>
                <w:b/>
                <w:bCs/>
              </w:rPr>
            </w:pPr>
            <w:r w:rsidRPr="0078513D">
              <w:rPr>
                <w:rFonts w:cs="Calibri"/>
                <w:b/>
                <w:bCs/>
              </w:rPr>
              <w:t>First Aid elective group</w:t>
            </w:r>
          </w:p>
        </w:tc>
        <w:tc>
          <w:tcPr>
            <w:tcW w:w="959"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62BCBEC6" w14:textId="77777777" w:rsidR="0078513D" w:rsidRPr="0078513D" w:rsidRDefault="0078513D" w:rsidP="0078513D">
            <w:pPr>
              <w:spacing w:before="60" w:after="60" w:line="240" w:lineRule="auto"/>
              <w:ind w:left="113" w:right="113"/>
              <w:rPr>
                <w:rFonts w:cs="Calibri"/>
              </w:rPr>
            </w:pPr>
            <w:r w:rsidRPr="0078513D">
              <w:rPr>
                <w:rFonts w:cs="Calibri"/>
                <w:b/>
                <w:bCs/>
              </w:rPr>
              <w:t>Change</w:t>
            </w:r>
          </w:p>
        </w:tc>
        <w:tc>
          <w:tcPr>
            <w:tcW w:w="1460" w:type="pc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AF1ED"/>
            <w:vAlign w:val="center"/>
          </w:tcPr>
          <w:p w14:paraId="7DEF9F3F" w14:textId="77777777" w:rsidR="0078513D" w:rsidRPr="0078513D" w:rsidRDefault="0078513D" w:rsidP="0078513D">
            <w:pPr>
              <w:spacing w:before="60" w:after="60" w:line="240" w:lineRule="auto"/>
              <w:ind w:left="113" w:right="113"/>
              <w:rPr>
                <w:rFonts w:cs="Calibri"/>
              </w:rPr>
            </w:pPr>
            <w:r w:rsidRPr="0078513D">
              <w:rPr>
                <w:rFonts w:cs="Calibri"/>
                <w:b/>
                <w:bCs/>
              </w:rPr>
              <w:t>Rationale</w:t>
            </w:r>
          </w:p>
        </w:tc>
      </w:tr>
      <w:tr w:rsidR="0078513D" w:rsidRPr="0078513D" w14:paraId="378036D9" w14:textId="77777777" w:rsidTr="00C020A6">
        <w:trPr>
          <w:trHeight w:val="300"/>
        </w:trPr>
        <w:tc>
          <w:tcPr>
            <w:tcW w:w="860" w:type="pct"/>
            <w:tcBorders>
              <w:top w:val="single" w:sz="12" w:space="0" w:color="000000" w:themeColor="text1"/>
              <w:left w:val="single" w:sz="12" w:space="0" w:color="000000" w:themeColor="text1"/>
              <w:bottom w:val="nil"/>
              <w:right w:val="single" w:sz="12" w:space="0" w:color="000000" w:themeColor="text1"/>
            </w:tcBorders>
            <w:shd w:val="clear" w:color="auto" w:fill="auto"/>
          </w:tcPr>
          <w:p w14:paraId="31984720" w14:textId="77777777" w:rsidR="0078513D" w:rsidRPr="0078513D" w:rsidRDefault="0078513D" w:rsidP="0078513D">
            <w:pPr>
              <w:spacing w:before="60" w:after="60" w:line="240" w:lineRule="auto"/>
              <w:ind w:left="113" w:right="113"/>
              <w:rPr>
                <w:rFonts w:cs="Calibri"/>
                <w:i/>
                <w:iCs/>
              </w:rPr>
            </w:pPr>
            <w:r w:rsidRPr="0078513D">
              <w:rPr>
                <w:rFonts w:cs="Calibri"/>
                <w:i/>
                <w:iCs/>
              </w:rPr>
              <w:t>HLTAID014</w:t>
            </w:r>
          </w:p>
        </w:tc>
        <w:tc>
          <w:tcPr>
            <w:tcW w:w="1721" w:type="pct"/>
            <w:tcBorders>
              <w:top w:val="single" w:sz="12" w:space="0" w:color="000000" w:themeColor="text1"/>
              <w:left w:val="single" w:sz="12" w:space="0" w:color="000000" w:themeColor="text1"/>
              <w:bottom w:val="nil"/>
              <w:right w:val="single" w:sz="12" w:space="0" w:color="000000" w:themeColor="text1"/>
            </w:tcBorders>
            <w:shd w:val="clear" w:color="auto" w:fill="auto"/>
          </w:tcPr>
          <w:p w14:paraId="39ED533E" w14:textId="77777777" w:rsidR="0078513D" w:rsidRPr="0078513D" w:rsidRDefault="0078513D" w:rsidP="0078513D">
            <w:pPr>
              <w:spacing w:before="60" w:after="60" w:line="240" w:lineRule="auto"/>
              <w:ind w:left="113" w:right="113"/>
              <w:rPr>
                <w:rFonts w:cs="Calibri"/>
                <w:i/>
                <w:iCs/>
              </w:rPr>
            </w:pPr>
            <w:r w:rsidRPr="0078513D">
              <w:rPr>
                <w:rFonts w:cs="Calibri"/>
                <w:i/>
                <w:iCs/>
              </w:rPr>
              <w:t>Provide advanced first aid</w:t>
            </w:r>
          </w:p>
        </w:tc>
        <w:tc>
          <w:tcPr>
            <w:tcW w:w="959" w:type="pct"/>
            <w:tcBorders>
              <w:top w:val="single" w:sz="12" w:space="0" w:color="000000" w:themeColor="text1"/>
              <w:left w:val="single" w:sz="12" w:space="0" w:color="000000" w:themeColor="text1"/>
              <w:bottom w:val="nil"/>
              <w:right w:val="single" w:sz="12" w:space="0" w:color="000000" w:themeColor="text1"/>
            </w:tcBorders>
            <w:vAlign w:val="center"/>
          </w:tcPr>
          <w:p w14:paraId="609F4956" w14:textId="366D0164" w:rsidR="0078513D" w:rsidRPr="0078513D" w:rsidRDefault="0094701A" w:rsidP="0078513D">
            <w:pPr>
              <w:spacing w:before="60" w:after="60" w:line="240" w:lineRule="auto"/>
              <w:ind w:left="113" w:right="113"/>
              <w:rPr>
                <w:rFonts w:cs="Calibri"/>
              </w:rPr>
            </w:pPr>
            <w:r>
              <w:rPr>
                <w:rFonts w:eastAsia="Calibri" w:cs="Calibri"/>
              </w:rPr>
              <w:t>Remains in qualification</w:t>
            </w:r>
          </w:p>
        </w:tc>
        <w:tc>
          <w:tcPr>
            <w:tcW w:w="1460" w:type="pct"/>
            <w:tcBorders>
              <w:top w:val="single" w:sz="12" w:space="0" w:color="000000" w:themeColor="text1"/>
              <w:left w:val="single" w:sz="12" w:space="0" w:color="000000" w:themeColor="text1"/>
              <w:bottom w:val="nil"/>
              <w:right w:val="single" w:sz="12" w:space="0" w:color="000000" w:themeColor="text1"/>
            </w:tcBorders>
            <w:vAlign w:val="center"/>
          </w:tcPr>
          <w:p w14:paraId="59CD63F3" w14:textId="7CDAC51A" w:rsidR="0078513D" w:rsidRPr="0078513D" w:rsidRDefault="0078513D" w:rsidP="0078513D">
            <w:pPr>
              <w:spacing w:before="60" w:after="60" w:line="240" w:lineRule="auto"/>
              <w:ind w:left="113" w:right="113"/>
              <w:rPr>
                <w:rFonts w:cs="Calibri"/>
              </w:rPr>
            </w:pPr>
          </w:p>
        </w:tc>
      </w:tr>
      <w:tr w:rsidR="0078513D" w:rsidRPr="0078513D" w14:paraId="181BD21D"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hideMark/>
          </w:tcPr>
          <w:p w14:paraId="4CC4E6F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HLTAID010 </w:t>
            </w:r>
          </w:p>
        </w:tc>
        <w:tc>
          <w:tcPr>
            <w:tcW w:w="1721" w:type="pct"/>
            <w:tcBorders>
              <w:top w:val="nil"/>
              <w:left w:val="single" w:sz="12" w:space="0" w:color="000000" w:themeColor="text1"/>
              <w:bottom w:val="nil"/>
              <w:right w:val="single" w:sz="12" w:space="0" w:color="000000" w:themeColor="text1"/>
            </w:tcBorders>
            <w:shd w:val="clear" w:color="auto" w:fill="auto"/>
            <w:vAlign w:val="center"/>
            <w:hideMark/>
          </w:tcPr>
          <w:p w14:paraId="38DC89A9"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basic emergency life support </w:t>
            </w:r>
          </w:p>
        </w:tc>
        <w:tc>
          <w:tcPr>
            <w:tcW w:w="959" w:type="pct"/>
            <w:tcBorders>
              <w:top w:val="nil"/>
              <w:left w:val="single" w:sz="12" w:space="0" w:color="000000" w:themeColor="text1"/>
              <w:bottom w:val="nil"/>
              <w:right w:val="single" w:sz="12" w:space="0" w:color="000000" w:themeColor="text1"/>
            </w:tcBorders>
            <w:vAlign w:val="center"/>
          </w:tcPr>
          <w:p w14:paraId="7F99F7A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restart"/>
            <w:tcBorders>
              <w:top w:val="nil"/>
              <w:left w:val="single" w:sz="12" w:space="0" w:color="000000" w:themeColor="text1"/>
              <w:bottom w:val="single" w:sz="12" w:space="0" w:color="000000" w:themeColor="text1"/>
              <w:right w:val="single" w:sz="12" w:space="0" w:color="000000" w:themeColor="text1"/>
            </w:tcBorders>
            <w:vAlign w:val="center"/>
          </w:tcPr>
          <w:p w14:paraId="50BDB028"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 xml:space="preserve">First aid group added to allow a choice of which unit is required for the pathway of the students (e.g., ECEC pathway = </w:t>
            </w:r>
            <w:r w:rsidRPr="0078513D">
              <w:rPr>
                <w:rFonts w:cs="Calibri"/>
                <w:i/>
                <w:iCs/>
                <w:color w:val="4EA72E" w:themeColor="accent6"/>
              </w:rPr>
              <w:t>HLTAID012 Provide first aid in an education and care setting</w:t>
            </w:r>
            <w:r w:rsidRPr="0078513D">
              <w:rPr>
                <w:rFonts w:cs="Calibri"/>
                <w:color w:val="4EA72E" w:themeColor="accent6"/>
              </w:rPr>
              <w:t> )</w:t>
            </w:r>
          </w:p>
        </w:tc>
      </w:tr>
      <w:tr w:rsidR="0078513D" w:rsidRPr="0078513D" w14:paraId="18009CAF"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tcPr>
          <w:p w14:paraId="7E58655E"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HLTAID013 </w:t>
            </w:r>
          </w:p>
        </w:tc>
        <w:tc>
          <w:tcPr>
            <w:tcW w:w="1721" w:type="pct"/>
            <w:tcBorders>
              <w:top w:val="nil"/>
              <w:left w:val="single" w:sz="12" w:space="0" w:color="000000" w:themeColor="text1"/>
              <w:bottom w:val="nil"/>
              <w:right w:val="single" w:sz="12" w:space="0" w:color="000000" w:themeColor="text1"/>
            </w:tcBorders>
            <w:shd w:val="clear" w:color="auto" w:fill="auto"/>
            <w:vAlign w:val="center"/>
          </w:tcPr>
          <w:p w14:paraId="2035C84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 xml:space="preserve">Provide first aid in remote or isolated site </w:t>
            </w:r>
          </w:p>
        </w:tc>
        <w:tc>
          <w:tcPr>
            <w:tcW w:w="959" w:type="pct"/>
            <w:tcBorders>
              <w:top w:val="nil"/>
              <w:left w:val="single" w:sz="12" w:space="0" w:color="000000" w:themeColor="text1"/>
              <w:bottom w:val="nil"/>
              <w:right w:val="single" w:sz="12" w:space="0" w:color="000000" w:themeColor="text1"/>
            </w:tcBorders>
            <w:vAlign w:val="center"/>
          </w:tcPr>
          <w:p w14:paraId="4A5017E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ign w:val="center"/>
          </w:tcPr>
          <w:p w14:paraId="7DB15B18" w14:textId="77777777" w:rsidR="0078513D" w:rsidRPr="0078513D" w:rsidRDefault="0078513D" w:rsidP="0078513D">
            <w:pPr>
              <w:spacing w:before="60" w:after="60" w:line="240" w:lineRule="auto"/>
              <w:ind w:left="113" w:right="113"/>
              <w:rPr>
                <w:rFonts w:cs="Calibri"/>
              </w:rPr>
            </w:pPr>
          </w:p>
        </w:tc>
      </w:tr>
      <w:tr w:rsidR="0078513D" w:rsidRPr="0078513D" w14:paraId="3A693DC3" w14:textId="77777777" w:rsidTr="00C020A6">
        <w:trPr>
          <w:trHeight w:val="300"/>
        </w:trPr>
        <w:tc>
          <w:tcPr>
            <w:tcW w:w="860" w:type="pct"/>
            <w:tcBorders>
              <w:top w:val="nil"/>
              <w:left w:val="single" w:sz="12" w:space="0" w:color="000000" w:themeColor="text1"/>
              <w:bottom w:val="nil"/>
              <w:right w:val="single" w:sz="12" w:space="0" w:color="000000" w:themeColor="text1"/>
            </w:tcBorders>
            <w:shd w:val="clear" w:color="auto" w:fill="auto"/>
            <w:vAlign w:val="center"/>
            <w:hideMark/>
          </w:tcPr>
          <w:p w14:paraId="6A87ADE1"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HLTAID012 </w:t>
            </w:r>
          </w:p>
        </w:tc>
        <w:tc>
          <w:tcPr>
            <w:tcW w:w="1721" w:type="pct"/>
            <w:tcBorders>
              <w:top w:val="nil"/>
              <w:left w:val="single" w:sz="12" w:space="0" w:color="000000" w:themeColor="text1"/>
              <w:bottom w:val="nil"/>
              <w:right w:val="single" w:sz="12" w:space="0" w:color="000000" w:themeColor="text1"/>
            </w:tcBorders>
            <w:shd w:val="clear" w:color="auto" w:fill="auto"/>
            <w:vAlign w:val="center"/>
            <w:hideMark/>
          </w:tcPr>
          <w:p w14:paraId="72267570"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in an education and care setting </w:t>
            </w:r>
          </w:p>
        </w:tc>
        <w:tc>
          <w:tcPr>
            <w:tcW w:w="959" w:type="pct"/>
            <w:tcBorders>
              <w:top w:val="nil"/>
              <w:left w:val="single" w:sz="12" w:space="0" w:color="000000" w:themeColor="text1"/>
              <w:bottom w:val="nil"/>
              <w:right w:val="single" w:sz="12" w:space="0" w:color="000000" w:themeColor="text1"/>
            </w:tcBorders>
            <w:vAlign w:val="center"/>
          </w:tcPr>
          <w:p w14:paraId="48744EA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ign w:val="center"/>
          </w:tcPr>
          <w:p w14:paraId="30FB794D" w14:textId="77777777" w:rsidR="0078513D" w:rsidRPr="0078513D" w:rsidRDefault="0078513D" w:rsidP="0078513D">
            <w:pPr>
              <w:spacing w:before="60" w:after="60" w:line="240" w:lineRule="auto"/>
              <w:ind w:left="113" w:right="113"/>
              <w:rPr>
                <w:rFonts w:cs="Calibri"/>
                <w:color w:val="4EA72E" w:themeColor="accent6"/>
              </w:rPr>
            </w:pPr>
          </w:p>
        </w:tc>
      </w:tr>
      <w:tr w:rsidR="0078513D" w:rsidRPr="0078513D" w14:paraId="63479457" w14:textId="77777777" w:rsidTr="00C020A6">
        <w:trPr>
          <w:trHeight w:val="300"/>
        </w:trPr>
        <w:tc>
          <w:tcPr>
            <w:tcW w:w="860"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727343EB"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HLTAID011 </w:t>
            </w:r>
          </w:p>
        </w:tc>
        <w:tc>
          <w:tcPr>
            <w:tcW w:w="1721" w:type="pct"/>
            <w:tcBorders>
              <w:top w:val="nil"/>
              <w:left w:val="single" w:sz="12" w:space="0" w:color="000000" w:themeColor="text1"/>
              <w:bottom w:val="single" w:sz="12" w:space="0" w:color="000000" w:themeColor="text1"/>
              <w:right w:val="single" w:sz="12" w:space="0" w:color="000000" w:themeColor="text1"/>
            </w:tcBorders>
            <w:shd w:val="clear" w:color="auto" w:fill="auto"/>
            <w:vAlign w:val="center"/>
          </w:tcPr>
          <w:p w14:paraId="4B0185A8" w14:textId="77777777" w:rsidR="0078513D" w:rsidRPr="0078513D" w:rsidRDefault="0078513D" w:rsidP="0078513D">
            <w:pPr>
              <w:spacing w:before="60" w:after="60" w:line="240" w:lineRule="auto"/>
              <w:ind w:left="113" w:right="113"/>
              <w:rPr>
                <w:rFonts w:cs="Calibri"/>
                <w:i/>
                <w:iCs/>
                <w:color w:val="4EA72E" w:themeColor="accent6"/>
              </w:rPr>
            </w:pPr>
            <w:r w:rsidRPr="0078513D">
              <w:rPr>
                <w:rFonts w:cs="Calibri"/>
                <w:i/>
                <w:iCs/>
                <w:color w:val="4EA72E" w:themeColor="accent6"/>
              </w:rPr>
              <w:t>Provide first aid </w:t>
            </w:r>
          </w:p>
        </w:tc>
        <w:tc>
          <w:tcPr>
            <w:tcW w:w="959" w:type="pct"/>
            <w:tcBorders>
              <w:top w:val="nil"/>
              <w:left w:val="single" w:sz="12" w:space="0" w:color="000000" w:themeColor="text1"/>
              <w:bottom w:val="single" w:sz="12" w:space="0" w:color="000000" w:themeColor="text1"/>
              <w:right w:val="single" w:sz="12" w:space="0" w:color="000000" w:themeColor="text1"/>
            </w:tcBorders>
            <w:vAlign w:val="center"/>
          </w:tcPr>
          <w:p w14:paraId="14715E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60" w:type="pct"/>
            <w:vMerge/>
            <w:vAlign w:val="center"/>
          </w:tcPr>
          <w:p w14:paraId="5C41CC4D" w14:textId="77777777" w:rsidR="0078513D" w:rsidRPr="0078513D" w:rsidRDefault="0078513D" w:rsidP="0078513D">
            <w:pPr>
              <w:spacing w:before="60" w:after="60" w:line="240" w:lineRule="auto"/>
              <w:ind w:left="113" w:right="113"/>
              <w:rPr>
                <w:rFonts w:cs="Calibri"/>
                <w:color w:val="4EA72E" w:themeColor="accent6"/>
              </w:rPr>
            </w:pPr>
          </w:p>
        </w:tc>
      </w:tr>
    </w:tbl>
    <w:p w14:paraId="4C12BCCC" w14:textId="77777777" w:rsidR="0078513D" w:rsidRPr="006954C0" w:rsidRDefault="0078513D" w:rsidP="0078513D">
      <w:pPr>
        <w:rPr>
          <w:rFonts w:cs="Calibri"/>
        </w:rPr>
      </w:pPr>
    </w:p>
    <w:p w14:paraId="05E1CD3B" w14:textId="77777777" w:rsidR="0078513D" w:rsidRPr="006954C0" w:rsidRDefault="0078513D" w:rsidP="0078513D">
      <w:pPr>
        <w:pStyle w:val="Heading3"/>
        <w:rPr>
          <w:rFonts w:ascii="Calibri" w:hAnsi="Calibri" w:cs="Calibri"/>
        </w:rPr>
      </w:pPr>
      <w:r w:rsidRPr="006954C0">
        <w:rPr>
          <w:rFonts w:ascii="Calibri" w:hAnsi="Calibri" w:cs="Calibri"/>
        </w:rPr>
        <w:br w:type="page"/>
      </w:r>
    </w:p>
    <w:p w14:paraId="428B1239" w14:textId="77777777" w:rsidR="0078513D" w:rsidRPr="006954C0" w:rsidRDefault="0078513D" w:rsidP="0078513D">
      <w:pPr>
        <w:pStyle w:val="Heading2"/>
        <w:rPr>
          <w:rStyle w:val="normaltextrun"/>
          <w:rFonts w:cs="Calibri"/>
          <w:color w:val="A02B93" w:themeColor="accent5"/>
        </w:rPr>
      </w:pPr>
      <w:bookmarkStart w:id="10" w:name="_Toc199257751"/>
      <w:r w:rsidRPr="006954C0">
        <w:rPr>
          <w:rFonts w:cs="Calibri"/>
        </w:rPr>
        <w:lastRenderedPageBreak/>
        <w:t>CHC62015 - Advanced Diploma of Community Sector Management</w:t>
      </w:r>
      <w:bookmarkEnd w:id="10"/>
    </w:p>
    <w:p w14:paraId="6C46DA9D" w14:textId="77777777" w:rsidR="0078513D" w:rsidRPr="0078513D" w:rsidRDefault="0078513D" w:rsidP="0078513D">
      <w:pPr>
        <w:rPr>
          <w:b/>
          <w:bCs/>
        </w:rPr>
      </w:pPr>
      <w:r w:rsidRPr="0078513D">
        <w:rPr>
          <w:b/>
          <w:bCs/>
        </w:rPr>
        <w:t>Description</w:t>
      </w:r>
    </w:p>
    <w:p w14:paraId="753DA4EE" w14:textId="77777777" w:rsidR="0078513D" w:rsidRPr="0078513D" w:rsidRDefault="0078513D" w:rsidP="0078513D">
      <w:r w:rsidRPr="0078513D">
        <w:t>This qualification reflects the role of workers who are middle managers or managers across a range of community sector organisations.  These people work independently and report to executive management, directors or boards of management. They undertake a range of functions requiring the application of knowledge and skills to achieve results in line with the organisation's goals and strategic directions. </w:t>
      </w:r>
    </w:p>
    <w:p w14:paraId="1E05EE7A" w14:textId="5E36F5DB" w:rsidR="0078513D" w:rsidRPr="0078513D" w:rsidRDefault="0078513D" w:rsidP="0078513D">
      <w:r w:rsidRPr="0078513D">
        <w:t>At this level, workers have responsibility for planning and monitoring service delivery, recruitment and performance management of other paid or unpaid workers, managing risk and contributing to continuous improvement within the scope of their specific role. This may include management of a specific programs or project, or broader management of a community-based organisation, early childhood education service, not-for-profit organisation or community centre. </w:t>
      </w:r>
    </w:p>
    <w:p w14:paraId="649A7AB6" w14:textId="53C831AE" w:rsidR="0078513D" w:rsidRPr="0078513D" w:rsidRDefault="0078513D" w:rsidP="0078513D">
      <w:pPr>
        <w:rPr>
          <w:b/>
          <w:bCs/>
        </w:rPr>
      </w:pPr>
      <w:r w:rsidRPr="0078513D">
        <w:rPr>
          <w:b/>
          <w:bCs/>
        </w:rPr>
        <w:t>Packaging rules</w:t>
      </w:r>
    </w:p>
    <w:p w14:paraId="15628165" w14:textId="77777777" w:rsidR="0078513D" w:rsidRPr="0078513D" w:rsidRDefault="0078513D" w:rsidP="0078513D">
      <w:r w:rsidRPr="0078513D">
        <w:t>Total number of units = 13</w:t>
      </w:r>
    </w:p>
    <w:p w14:paraId="7F0ABB08" w14:textId="77777777" w:rsidR="0078513D" w:rsidRPr="0078513D" w:rsidRDefault="0078513D" w:rsidP="0078513D">
      <w:pPr>
        <w:pStyle w:val="ListParagraph"/>
      </w:pPr>
      <w:r w:rsidRPr="0078513D">
        <w:t>8 core units</w:t>
      </w:r>
    </w:p>
    <w:p w14:paraId="3A78673B" w14:textId="745EFE75" w:rsidR="0078513D" w:rsidRPr="0078513D" w:rsidRDefault="0078513D" w:rsidP="0078513D">
      <w:pPr>
        <w:pStyle w:val="ListParagraph"/>
        <w:rPr>
          <w:color w:val="A02B93" w:themeColor="accent5"/>
        </w:rPr>
      </w:pPr>
      <w:r w:rsidRPr="0078513D">
        <w:t>5 elective units (2 units from electives list + any 3 others)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0"/>
        <w:gridCol w:w="3078"/>
        <w:gridCol w:w="1459"/>
        <w:gridCol w:w="2679"/>
      </w:tblGrid>
      <w:tr w:rsidR="0078513D" w:rsidRPr="00F87609" w14:paraId="20EC1F09" w14:textId="77777777" w:rsidTr="007A09E7">
        <w:trPr>
          <w:trHeight w:val="300"/>
        </w:trPr>
        <w:tc>
          <w:tcPr>
            <w:tcW w:w="2700" w:type="pct"/>
            <w:gridSpan w:val="2"/>
            <w:tcBorders>
              <w:top w:val="single" w:sz="12" w:space="0" w:color="000000"/>
              <w:left w:val="single" w:sz="12" w:space="0" w:color="000000"/>
              <w:bottom w:val="single" w:sz="12" w:space="0" w:color="000000"/>
              <w:right w:val="single" w:sz="12" w:space="0" w:color="000000"/>
            </w:tcBorders>
            <w:shd w:val="clear" w:color="auto" w:fill="EAF1ED"/>
            <w:vAlign w:val="center"/>
            <w:hideMark/>
          </w:tcPr>
          <w:p w14:paraId="381D189A" w14:textId="77777777" w:rsidR="0078513D" w:rsidRPr="0078513D" w:rsidRDefault="0078513D" w:rsidP="008E0600">
            <w:pPr>
              <w:spacing w:before="60" w:after="60" w:line="240" w:lineRule="auto"/>
              <w:ind w:left="113" w:right="113"/>
              <w:rPr>
                <w:rFonts w:cs="Calibri"/>
              </w:rPr>
            </w:pPr>
            <w:r w:rsidRPr="0078513D">
              <w:rPr>
                <w:rFonts w:cs="Calibri"/>
                <w:b/>
                <w:bCs/>
              </w:rPr>
              <w:t>Core units</w:t>
            </w:r>
          </w:p>
        </w:tc>
        <w:tc>
          <w:tcPr>
            <w:tcW w:w="811" w:type="pct"/>
            <w:tcBorders>
              <w:top w:val="single" w:sz="12" w:space="0" w:color="000000"/>
              <w:left w:val="single" w:sz="12" w:space="0" w:color="000000"/>
              <w:bottom w:val="single" w:sz="12" w:space="0" w:color="000000"/>
              <w:right w:val="single" w:sz="12" w:space="0" w:color="000000"/>
            </w:tcBorders>
            <w:shd w:val="clear" w:color="auto" w:fill="EAF1ED"/>
            <w:vAlign w:val="center"/>
          </w:tcPr>
          <w:p w14:paraId="4F45A170"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90" w:type="pct"/>
            <w:tcBorders>
              <w:top w:val="single" w:sz="12" w:space="0" w:color="000000"/>
              <w:left w:val="single" w:sz="12" w:space="0" w:color="000000"/>
              <w:bottom w:val="single" w:sz="12" w:space="0" w:color="000000"/>
              <w:right w:val="single" w:sz="12" w:space="0" w:color="000000"/>
            </w:tcBorders>
            <w:shd w:val="clear" w:color="auto" w:fill="EAF1ED"/>
            <w:vAlign w:val="center"/>
          </w:tcPr>
          <w:p w14:paraId="3D4F2931"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A09E7" w:rsidRPr="00F87609" w14:paraId="6CC2A05A"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1D6F54C5"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CHCDIV003</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313BB65"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Manage and promote diversity</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tcPr>
          <w:p w14:paraId="3708E384" w14:textId="60A9FCE9" w:rsidR="007A09E7" w:rsidRPr="0078513D" w:rsidRDefault="007A09E7" w:rsidP="007A09E7">
            <w:pPr>
              <w:spacing w:before="60" w:after="60" w:line="240" w:lineRule="auto"/>
              <w:ind w:left="113" w:right="113"/>
              <w:rPr>
                <w:rFonts w:cs="Calibri"/>
              </w:rPr>
            </w:pPr>
            <w:r w:rsidRPr="00C815E0">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6B0CFFEA" w14:textId="0AD03A05" w:rsidR="007A09E7" w:rsidRPr="0078513D" w:rsidRDefault="007A09E7" w:rsidP="007A09E7">
            <w:pPr>
              <w:spacing w:before="60" w:after="60" w:line="240" w:lineRule="auto"/>
              <w:ind w:left="113" w:right="113"/>
              <w:rPr>
                <w:rFonts w:cs="Calibri"/>
              </w:rPr>
            </w:pPr>
          </w:p>
        </w:tc>
      </w:tr>
      <w:tr w:rsidR="007A09E7" w:rsidRPr="00F87609" w14:paraId="4FD14D35"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18E8F91"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CHCLEG003</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5264C52"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Manage legal and ethical compliance</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tcPr>
          <w:p w14:paraId="394ACACB" w14:textId="7C424923" w:rsidR="007A09E7" w:rsidRPr="0078513D" w:rsidRDefault="007A09E7" w:rsidP="007A09E7">
            <w:pPr>
              <w:spacing w:before="60" w:after="60" w:line="240" w:lineRule="auto"/>
              <w:ind w:left="113" w:right="113"/>
              <w:rPr>
                <w:rFonts w:cs="Calibri"/>
              </w:rPr>
            </w:pPr>
            <w:r w:rsidRPr="00C815E0">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0552AD5C" w14:textId="6B53EBD0" w:rsidR="007A09E7" w:rsidRPr="0078513D" w:rsidRDefault="007A09E7" w:rsidP="007A09E7">
            <w:pPr>
              <w:spacing w:before="60" w:after="60" w:line="240" w:lineRule="auto"/>
              <w:ind w:left="113" w:right="113"/>
              <w:rPr>
                <w:rFonts w:cs="Calibri"/>
              </w:rPr>
            </w:pPr>
          </w:p>
        </w:tc>
      </w:tr>
      <w:tr w:rsidR="007A09E7" w:rsidRPr="00F87609" w14:paraId="773B11C9"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B8BB93B"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CHCMGT001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A4DD125" w14:textId="77777777" w:rsidR="007A09E7" w:rsidRPr="0078513D" w:rsidRDefault="007A09E7" w:rsidP="007A09E7">
            <w:pPr>
              <w:spacing w:before="60" w:after="60" w:line="240" w:lineRule="auto"/>
              <w:ind w:left="113" w:right="113"/>
              <w:rPr>
                <w:rFonts w:cs="Calibri"/>
                <w:i/>
                <w:iCs/>
              </w:rPr>
            </w:pPr>
            <w:r w:rsidRPr="0078513D">
              <w:rPr>
                <w:rStyle w:val="normaltextrun"/>
                <w:rFonts w:cs="Calibri"/>
                <w:i/>
                <w:iCs/>
              </w:rPr>
              <w:t>Develop, implement and review quality framework</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tcPr>
          <w:p w14:paraId="065D4193" w14:textId="1B4B7343" w:rsidR="007A09E7" w:rsidRPr="0078513D" w:rsidRDefault="007A09E7" w:rsidP="007A09E7">
            <w:pPr>
              <w:spacing w:before="60" w:after="60" w:line="240" w:lineRule="auto"/>
              <w:ind w:left="113" w:right="113"/>
              <w:rPr>
                <w:rFonts w:cs="Calibri"/>
              </w:rPr>
            </w:pPr>
            <w:r w:rsidRPr="00C815E0">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42A962AB" w14:textId="0D8A85D3" w:rsidR="007A09E7" w:rsidRPr="0078513D" w:rsidRDefault="007A09E7" w:rsidP="007A09E7">
            <w:pPr>
              <w:spacing w:before="60" w:after="60" w:line="240" w:lineRule="auto"/>
              <w:ind w:left="113" w:right="113"/>
              <w:rPr>
                <w:rFonts w:cs="Calibri"/>
              </w:rPr>
            </w:pPr>
          </w:p>
        </w:tc>
      </w:tr>
      <w:tr w:rsidR="0078513D" w:rsidRPr="00F87609" w14:paraId="78A0D3B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302639C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CHCMGT003</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583D84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Lead the work team</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6E0C9965"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46598B8"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w:t>
            </w:r>
          </w:p>
        </w:tc>
      </w:tr>
      <w:tr w:rsidR="0078513D" w:rsidRPr="00F87609" w14:paraId="05C037D6" w14:textId="77777777" w:rsidTr="007A09E7">
        <w:trPr>
          <w:trHeight w:val="300"/>
        </w:trPr>
        <w:tc>
          <w:tcPr>
            <w:tcW w:w="989" w:type="pct"/>
            <w:tcBorders>
              <w:top w:val="nil"/>
              <w:left w:val="single" w:sz="12" w:space="0" w:color="000000"/>
              <w:bottom w:val="nil"/>
              <w:right w:val="single" w:sz="12" w:space="0" w:color="000000"/>
            </w:tcBorders>
            <w:shd w:val="clear" w:color="auto" w:fill="auto"/>
            <w:vAlign w:val="center"/>
          </w:tcPr>
          <w:p w14:paraId="4CE7CE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BSBLDR522</w:t>
            </w:r>
          </w:p>
        </w:tc>
        <w:tc>
          <w:tcPr>
            <w:tcW w:w="1711" w:type="pct"/>
            <w:tcBorders>
              <w:top w:val="nil"/>
              <w:left w:val="single" w:sz="12" w:space="0" w:color="000000"/>
              <w:bottom w:val="nil"/>
              <w:right w:val="single" w:sz="12" w:space="0" w:color="000000"/>
            </w:tcBorders>
            <w:shd w:val="clear" w:color="auto" w:fill="auto"/>
            <w:vAlign w:val="center"/>
          </w:tcPr>
          <w:p w14:paraId="73DAB08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Manage people performance</w:t>
            </w:r>
          </w:p>
        </w:tc>
        <w:tc>
          <w:tcPr>
            <w:tcW w:w="811" w:type="pct"/>
            <w:tcBorders>
              <w:top w:val="nil"/>
              <w:left w:val="single" w:sz="12" w:space="0" w:color="000000"/>
              <w:bottom w:val="nil"/>
              <w:right w:val="single" w:sz="12" w:space="0" w:color="000000"/>
            </w:tcBorders>
            <w:vAlign w:val="center"/>
          </w:tcPr>
          <w:p w14:paraId="27B4341E"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nil"/>
              <w:right w:val="single" w:sz="12" w:space="0" w:color="000000"/>
            </w:tcBorders>
            <w:vAlign w:val="center"/>
          </w:tcPr>
          <w:p w14:paraId="47403864"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19EFFDBF" w14:textId="77777777" w:rsidTr="007A09E7">
        <w:trPr>
          <w:trHeight w:val="300"/>
        </w:trPr>
        <w:tc>
          <w:tcPr>
            <w:tcW w:w="989" w:type="pct"/>
            <w:tcBorders>
              <w:top w:val="nil"/>
              <w:left w:val="single" w:sz="12" w:space="0" w:color="000000"/>
              <w:bottom w:val="nil"/>
              <w:right w:val="single" w:sz="12" w:space="0" w:color="000000"/>
            </w:tcBorders>
            <w:shd w:val="clear" w:color="auto" w:fill="auto"/>
            <w:vAlign w:val="center"/>
          </w:tcPr>
          <w:p w14:paraId="3A2AC89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BSBLDR523</w:t>
            </w:r>
          </w:p>
        </w:tc>
        <w:tc>
          <w:tcPr>
            <w:tcW w:w="1711" w:type="pct"/>
            <w:tcBorders>
              <w:top w:val="nil"/>
              <w:left w:val="single" w:sz="12" w:space="0" w:color="000000"/>
              <w:bottom w:val="nil"/>
              <w:right w:val="single" w:sz="12" w:space="0" w:color="000000"/>
            </w:tcBorders>
            <w:shd w:val="clear" w:color="auto" w:fill="auto"/>
            <w:vAlign w:val="center"/>
          </w:tcPr>
          <w:p w14:paraId="165EE78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Lead and manage effective workplace relationships</w:t>
            </w:r>
          </w:p>
        </w:tc>
        <w:tc>
          <w:tcPr>
            <w:tcW w:w="811" w:type="pct"/>
            <w:tcBorders>
              <w:top w:val="nil"/>
              <w:left w:val="single" w:sz="12" w:space="0" w:color="000000"/>
              <w:bottom w:val="nil"/>
              <w:right w:val="single" w:sz="12" w:space="0" w:color="000000"/>
            </w:tcBorders>
            <w:vAlign w:val="center"/>
          </w:tcPr>
          <w:p w14:paraId="51E52499"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nil"/>
              <w:right w:val="single" w:sz="12" w:space="0" w:color="000000"/>
            </w:tcBorders>
            <w:vAlign w:val="center"/>
          </w:tcPr>
          <w:p w14:paraId="5EB9D367"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0BB0E545"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6E64E5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BSBHRM415</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6C595F0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Fonts w:cs="Calibri"/>
                <w:i/>
                <w:iCs/>
                <w:color w:val="4EA72E" w:themeColor="accent6"/>
              </w:rPr>
              <w:t>Coordinate recruitment and onboarding</w:t>
            </w:r>
          </w:p>
        </w:tc>
        <w:tc>
          <w:tcPr>
            <w:tcW w:w="811" w:type="pct"/>
            <w:tcBorders>
              <w:top w:val="nil"/>
              <w:left w:val="single" w:sz="12" w:space="0" w:color="000000"/>
              <w:bottom w:val="single" w:sz="12" w:space="0" w:color="000000"/>
              <w:right w:val="single" w:sz="12" w:space="0" w:color="000000"/>
            </w:tcBorders>
            <w:vAlign w:val="center"/>
          </w:tcPr>
          <w:p w14:paraId="3B9EE163"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9397100"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or;</w:t>
            </w:r>
          </w:p>
        </w:tc>
      </w:tr>
      <w:tr w:rsidR="0078513D" w:rsidRPr="00F87609" w14:paraId="2668F0E3"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C583A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BSBFIM601 </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FC8D6F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finances </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56EC218A"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3BCF9A8D" w14:textId="77777777" w:rsidR="0078513D" w:rsidRPr="0078513D" w:rsidRDefault="0078513D" w:rsidP="0078513D">
            <w:pPr>
              <w:spacing w:before="60" w:after="60" w:line="240" w:lineRule="auto"/>
              <w:ind w:left="113" w:right="113"/>
              <w:rPr>
                <w:rFonts w:cs="Calibri"/>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7D6810C"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2EDE9E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BSBFIN601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1C3296D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organisational finances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5BD25741"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2F6A3095" w14:textId="77777777" w:rsidR="0078513D" w:rsidRPr="0078513D" w:rsidRDefault="0078513D" w:rsidP="0078513D">
            <w:pPr>
              <w:spacing w:before="60" w:after="60" w:line="240" w:lineRule="auto"/>
              <w:ind w:left="113" w:right="113"/>
              <w:rPr>
                <w:rFonts w:cs="Calibri"/>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76D71B7"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B2176B0"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lastRenderedPageBreak/>
              <w:t>BSBINN601 </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DD302CB"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Lead and manage organisational change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531F232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C9551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370492F"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7CB039D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BSBLDR601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FA7EE6F"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Lead and manage organisational change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872DF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29F26743"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5CA2213"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5B473BB"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BSBMGT608</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6C896B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Manage innovation and continuous improvement </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184BA74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295D27B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96CEE6A"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668A1761"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BSBSTR601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AAFD46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innovation and continuous improvement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2674706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C08D1F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1C0C8EA1"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3033CFD"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BSBRSK501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E477FA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Manage risk</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47F8863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24423C3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925EDC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8C87402"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BSBOPS504</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2D172913" w14:textId="77777777" w:rsidR="0078513D" w:rsidRPr="0078513D" w:rsidRDefault="0078513D" w:rsidP="0078513D">
            <w:pPr>
              <w:spacing w:before="60" w:after="60" w:line="240" w:lineRule="auto"/>
              <w:ind w:left="113" w:right="113"/>
              <w:rPr>
                <w:rFonts w:cs="Calibri"/>
                <w:i/>
                <w:iCs/>
                <w:color w:val="4EA72E" w:themeColor="accent6"/>
              </w:rPr>
            </w:pPr>
            <w:r w:rsidRPr="0078513D">
              <w:rPr>
                <w:rStyle w:val="normaltextrun"/>
                <w:rFonts w:cs="Calibri"/>
                <w:i/>
                <w:iCs/>
                <w:color w:val="4EA72E" w:themeColor="accent6"/>
              </w:rPr>
              <w:t>Manage business risk</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6C8F882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967409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DFFF98C" w14:textId="77777777" w:rsidTr="007A09E7">
        <w:trPr>
          <w:trHeight w:val="300"/>
        </w:trPr>
        <w:tc>
          <w:tcPr>
            <w:tcW w:w="2700" w:type="pct"/>
            <w:gridSpan w:val="2"/>
            <w:tcBorders>
              <w:top w:val="nil"/>
              <w:left w:val="single" w:sz="12" w:space="0" w:color="000000"/>
              <w:bottom w:val="single" w:sz="12" w:space="0" w:color="000000"/>
              <w:right w:val="single" w:sz="12" w:space="0" w:color="000000"/>
            </w:tcBorders>
            <w:shd w:val="clear" w:color="auto" w:fill="EAF1ED"/>
            <w:vAlign w:val="center"/>
            <w:hideMark/>
          </w:tcPr>
          <w:p w14:paraId="6F207822" w14:textId="77777777" w:rsidR="0078513D" w:rsidRPr="0078513D" w:rsidRDefault="0078513D" w:rsidP="008E0600">
            <w:pPr>
              <w:spacing w:before="60" w:after="60" w:line="240" w:lineRule="auto"/>
              <w:ind w:left="113" w:right="113"/>
              <w:rPr>
                <w:rFonts w:cs="Calibri"/>
              </w:rPr>
            </w:pPr>
            <w:r w:rsidRPr="0078513D">
              <w:rPr>
                <w:rFonts w:cs="Calibri"/>
                <w:b/>
                <w:bCs/>
              </w:rPr>
              <w:t>Elective units</w:t>
            </w:r>
          </w:p>
        </w:tc>
        <w:tc>
          <w:tcPr>
            <w:tcW w:w="811" w:type="pct"/>
            <w:tcBorders>
              <w:top w:val="nil"/>
              <w:left w:val="single" w:sz="12" w:space="0" w:color="000000"/>
              <w:bottom w:val="single" w:sz="12" w:space="0" w:color="000000"/>
              <w:right w:val="single" w:sz="12" w:space="0" w:color="000000"/>
            </w:tcBorders>
            <w:shd w:val="clear" w:color="auto" w:fill="EAF1ED"/>
            <w:vAlign w:val="center"/>
          </w:tcPr>
          <w:p w14:paraId="4BADA610" w14:textId="77777777" w:rsidR="0078513D" w:rsidRPr="0078513D" w:rsidRDefault="0078513D" w:rsidP="008E0600">
            <w:pPr>
              <w:spacing w:before="60" w:after="60" w:line="240" w:lineRule="auto"/>
              <w:ind w:left="113" w:right="113"/>
              <w:rPr>
                <w:rFonts w:cs="Calibri"/>
                <w:b/>
                <w:bCs/>
              </w:rPr>
            </w:pPr>
            <w:r w:rsidRPr="0078513D">
              <w:rPr>
                <w:rFonts w:cs="Calibri"/>
                <w:b/>
                <w:bCs/>
              </w:rPr>
              <w:t>Change</w:t>
            </w:r>
          </w:p>
        </w:tc>
        <w:tc>
          <w:tcPr>
            <w:tcW w:w="1490" w:type="pct"/>
            <w:tcBorders>
              <w:top w:val="nil"/>
              <w:left w:val="single" w:sz="12" w:space="0" w:color="000000"/>
              <w:bottom w:val="single" w:sz="12" w:space="0" w:color="000000"/>
              <w:right w:val="single" w:sz="12" w:space="0" w:color="000000"/>
            </w:tcBorders>
            <w:shd w:val="clear" w:color="auto" w:fill="EAF1ED"/>
            <w:vAlign w:val="center"/>
          </w:tcPr>
          <w:p w14:paraId="5FC89B70" w14:textId="77777777" w:rsidR="0078513D" w:rsidRPr="0078513D" w:rsidRDefault="0078513D" w:rsidP="008E0600">
            <w:pPr>
              <w:spacing w:before="60" w:after="60" w:line="240" w:lineRule="auto"/>
              <w:ind w:left="113" w:right="113"/>
              <w:rPr>
                <w:rFonts w:cs="Calibri"/>
                <w:b/>
                <w:bCs/>
              </w:rPr>
            </w:pPr>
            <w:r w:rsidRPr="0078513D">
              <w:rPr>
                <w:rFonts w:cs="Calibri"/>
                <w:b/>
                <w:bCs/>
              </w:rPr>
              <w:t>Rationale</w:t>
            </w:r>
          </w:p>
        </w:tc>
      </w:tr>
      <w:tr w:rsidR="007A09E7" w:rsidRPr="00F87609" w14:paraId="1C2DA9F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0152BE0"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CHCADV005</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7411D2B"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Provide systems advocacy services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7808F0EE" w14:textId="747618C3"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0A0FD366" w14:textId="77777777" w:rsidR="007A09E7" w:rsidRPr="0078513D" w:rsidRDefault="007A09E7" w:rsidP="007A09E7">
            <w:pPr>
              <w:spacing w:before="60" w:after="60" w:line="240" w:lineRule="auto"/>
              <w:ind w:left="113" w:right="113"/>
              <w:rPr>
                <w:rFonts w:cs="Calibri"/>
                <w:color w:val="A02B93" w:themeColor="accent5"/>
              </w:rPr>
            </w:pPr>
          </w:p>
        </w:tc>
      </w:tr>
      <w:tr w:rsidR="007A09E7" w:rsidRPr="00F87609" w14:paraId="787EB3DD"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EDE9EF5"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CHCCCS007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D84ED40"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Develop and implement service programs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4F8E9EB2" w14:textId="477CB709"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2D6AE277" w14:textId="589362CD" w:rsidR="007A09E7" w:rsidRPr="0078513D" w:rsidRDefault="007A09E7" w:rsidP="007A09E7">
            <w:pPr>
              <w:spacing w:before="60" w:after="60" w:line="240" w:lineRule="auto"/>
              <w:ind w:left="113" w:right="113"/>
              <w:rPr>
                <w:rFonts w:cs="Calibri"/>
                <w:color w:val="A02B93" w:themeColor="accent5"/>
              </w:rPr>
            </w:pPr>
          </w:p>
        </w:tc>
      </w:tr>
      <w:tr w:rsidR="007A09E7" w:rsidRPr="00F87609" w14:paraId="3CE1C35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FC70DD0"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CHCCOM003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269A70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Develop workplace communication strategies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2A396F71" w14:textId="46960812"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787508DB" w14:textId="294249E9" w:rsidR="007A09E7" w:rsidRPr="0078513D" w:rsidRDefault="007A09E7" w:rsidP="007A09E7">
            <w:pPr>
              <w:spacing w:before="60" w:after="60" w:line="240" w:lineRule="auto"/>
              <w:ind w:left="113" w:right="113"/>
              <w:rPr>
                <w:rFonts w:cs="Calibri"/>
                <w:color w:val="A02B93" w:themeColor="accent5"/>
              </w:rPr>
            </w:pPr>
          </w:p>
        </w:tc>
      </w:tr>
      <w:tr w:rsidR="007A09E7" w:rsidRPr="00F87609" w14:paraId="7E0C6DEC"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C102F09"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CHCDIV002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3E92FDB"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Promote Aboriginal and/or Torres Strait Islander cultural safety</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33DDB841" w14:textId="651E0BD7"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5BF26B54" w14:textId="6F1A37A6" w:rsidR="007A09E7" w:rsidRPr="0078513D" w:rsidRDefault="007A09E7" w:rsidP="007A09E7">
            <w:pPr>
              <w:spacing w:before="60" w:after="60" w:line="240" w:lineRule="auto"/>
              <w:ind w:left="113" w:right="113"/>
              <w:rPr>
                <w:rFonts w:cs="Calibri"/>
                <w:color w:val="A02B93" w:themeColor="accent5"/>
              </w:rPr>
            </w:pPr>
          </w:p>
        </w:tc>
      </w:tr>
      <w:tr w:rsidR="007A09E7" w:rsidRPr="00F87609" w14:paraId="06DCE215"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DE1F2F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CHCFAM003</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032CDB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Support people to improve relationships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580AB31B" w14:textId="2E1237FE"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2D85F38B" w14:textId="5BD5CA7F" w:rsidR="007A09E7" w:rsidRPr="0078513D" w:rsidRDefault="007A09E7" w:rsidP="007A09E7">
            <w:pPr>
              <w:spacing w:before="60" w:after="60" w:line="240" w:lineRule="auto"/>
              <w:ind w:left="113" w:right="113"/>
              <w:rPr>
                <w:rFonts w:cs="Calibri"/>
                <w:color w:val="A02B93" w:themeColor="accent5"/>
              </w:rPr>
            </w:pPr>
          </w:p>
        </w:tc>
      </w:tr>
      <w:tr w:rsidR="007A09E7" w:rsidRPr="00F87609" w14:paraId="63E112A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62D9F72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CHCFAM009</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EEB5D7F"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Facilitate family intervention strategies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066EB22C" w14:textId="2F7A0625"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5FB5FE13" w14:textId="5B5AFAC3" w:rsidR="007A09E7" w:rsidRPr="0078513D" w:rsidRDefault="007A09E7" w:rsidP="007A09E7">
            <w:pPr>
              <w:spacing w:before="60" w:after="60" w:line="240" w:lineRule="auto"/>
              <w:ind w:left="113" w:right="113"/>
              <w:rPr>
                <w:rFonts w:cs="Calibri"/>
                <w:color w:val="A02B93" w:themeColor="accent5"/>
              </w:rPr>
            </w:pPr>
          </w:p>
        </w:tc>
      </w:tr>
      <w:tr w:rsidR="007A09E7" w:rsidRPr="00F87609" w14:paraId="34A8329C"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4C95F5F3"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CHCMGT002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0093E39"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Manage partnership agreements with service providers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DA4ED77" w14:textId="010159DA"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6B36E97C" w14:textId="4C52F71C" w:rsidR="007A09E7" w:rsidRPr="0078513D" w:rsidRDefault="007A09E7" w:rsidP="007A09E7">
            <w:pPr>
              <w:spacing w:before="60" w:after="60" w:line="240" w:lineRule="auto"/>
              <w:ind w:left="113" w:right="113"/>
              <w:rPr>
                <w:rFonts w:cs="Calibri"/>
                <w:color w:val="A02B93" w:themeColor="accent5"/>
              </w:rPr>
            </w:pPr>
          </w:p>
        </w:tc>
      </w:tr>
      <w:tr w:rsidR="007A09E7" w:rsidRPr="00F87609" w14:paraId="2D43112B"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3AA4830"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CHCMGT004</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6A0382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Secure and manage funding </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B96D40E" w14:textId="66FA97EA"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4521D84" w14:textId="25DED912" w:rsidR="007A09E7" w:rsidRPr="0078513D" w:rsidRDefault="007A09E7" w:rsidP="007A09E7">
            <w:pPr>
              <w:spacing w:before="60" w:after="60" w:line="240" w:lineRule="auto"/>
              <w:ind w:left="113" w:right="113"/>
              <w:rPr>
                <w:rFonts w:cs="Calibri"/>
                <w:color w:val="A02B93" w:themeColor="accent5"/>
              </w:rPr>
            </w:pPr>
          </w:p>
        </w:tc>
      </w:tr>
      <w:tr w:rsidR="007A09E7" w:rsidRPr="00F87609" w14:paraId="020D8117"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0F66BA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CHCMGT005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88C8EA8"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Facilitate workplace debriefing and support processes</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13498439" w14:textId="1F1DE581"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06623EBD" w14:textId="713A5097" w:rsidR="007A09E7" w:rsidRPr="0078513D" w:rsidRDefault="007A09E7" w:rsidP="007A09E7">
            <w:pPr>
              <w:spacing w:before="60" w:after="60" w:line="240" w:lineRule="auto"/>
              <w:ind w:left="113" w:right="113"/>
              <w:rPr>
                <w:rFonts w:cs="Calibri"/>
                <w:color w:val="A02B93" w:themeColor="accent5"/>
              </w:rPr>
            </w:pPr>
          </w:p>
        </w:tc>
      </w:tr>
      <w:tr w:rsidR="007A09E7" w:rsidRPr="00F87609" w14:paraId="29FCA032"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B1DEF7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CHCMGT006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678687C"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Coordinate client directed services </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744D3157" w14:textId="13008A13"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506ABDB5" w14:textId="6551F786" w:rsidR="007A09E7" w:rsidRPr="0078513D" w:rsidRDefault="007A09E7" w:rsidP="007A09E7">
            <w:pPr>
              <w:spacing w:before="60" w:after="60" w:line="240" w:lineRule="auto"/>
              <w:ind w:left="113" w:right="113"/>
              <w:rPr>
                <w:rFonts w:cs="Calibri"/>
                <w:color w:val="A02B93" w:themeColor="accent5"/>
              </w:rPr>
            </w:pPr>
          </w:p>
        </w:tc>
      </w:tr>
      <w:tr w:rsidR="007A09E7" w:rsidRPr="00F87609" w14:paraId="522DBEB7"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5B9A770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CHCMGT007 </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4FD531B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Work effectively with the Board of an organisation</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40E12215" w14:textId="04E05C09"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17E548FD" w14:textId="1491BD14" w:rsidR="007A09E7" w:rsidRPr="0078513D" w:rsidRDefault="007A09E7" w:rsidP="007A09E7">
            <w:pPr>
              <w:spacing w:before="60" w:after="60" w:line="240" w:lineRule="auto"/>
              <w:ind w:left="113" w:right="113"/>
              <w:rPr>
                <w:rFonts w:cs="Calibri"/>
                <w:color w:val="A02B93" w:themeColor="accent5"/>
              </w:rPr>
            </w:pPr>
          </w:p>
        </w:tc>
      </w:tr>
      <w:tr w:rsidR="007A09E7" w:rsidRPr="00F87609" w14:paraId="2F6D22FC"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3FFA6426"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CHCPRP003</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3E0CE57" w14:textId="77777777" w:rsidR="007A09E7" w:rsidRPr="0078513D" w:rsidRDefault="007A09E7" w:rsidP="007A09E7">
            <w:pPr>
              <w:spacing w:before="60" w:after="60" w:line="240" w:lineRule="auto"/>
              <w:ind w:left="113" w:right="113"/>
              <w:rPr>
                <w:rStyle w:val="normaltextrun"/>
                <w:rFonts w:cs="Calibri"/>
                <w:i/>
                <w:iCs/>
              </w:rPr>
            </w:pPr>
            <w:r w:rsidRPr="0078513D">
              <w:rPr>
                <w:rStyle w:val="normaltextrun"/>
                <w:rFonts w:cs="Calibri"/>
                <w:i/>
                <w:iCs/>
              </w:rPr>
              <w:t>Reflect on and improve own professional practice</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62588C7C" w14:textId="226D7A0F"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7A1269AE" w14:textId="360F633C" w:rsidR="007A09E7" w:rsidRPr="0078513D" w:rsidRDefault="007A09E7" w:rsidP="007A09E7">
            <w:pPr>
              <w:spacing w:before="60" w:after="60" w:line="240" w:lineRule="auto"/>
              <w:ind w:left="113" w:right="113"/>
              <w:rPr>
                <w:rFonts w:cs="Calibri"/>
                <w:color w:val="A02B93" w:themeColor="accent5"/>
              </w:rPr>
            </w:pPr>
          </w:p>
        </w:tc>
      </w:tr>
      <w:tr w:rsidR="007A09E7" w:rsidRPr="00F87609" w14:paraId="61551F43" w14:textId="77777777" w:rsidTr="00C020A6">
        <w:trPr>
          <w:trHeight w:val="300"/>
        </w:trPr>
        <w:tc>
          <w:tcPr>
            <w:tcW w:w="989"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08E3F13F"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lastRenderedPageBreak/>
              <w:t>CHCPRP004</w:t>
            </w:r>
            <w:r w:rsidRPr="0078513D">
              <w:rPr>
                <w:rStyle w:val="eop"/>
                <w:rFonts w:cs="Calibri"/>
                <w:i/>
                <w:iCs/>
              </w:rPr>
              <w:t> </w:t>
            </w:r>
          </w:p>
        </w:tc>
        <w:tc>
          <w:tcPr>
            <w:tcW w:w="1711"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2BAAAD3E"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Promote and represent the service</w:t>
            </w:r>
            <w:r w:rsidRPr="0078513D">
              <w:rPr>
                <w:rStyle w:val="eop"/>
                <w:rFonts w:cs="Calibri"/>
                <w:i/>
                <w:iCs/>
              </w:rPr>
              <w:t> </w:t>
            </w:r>
          </w:p>
        </w:tc>
        <w:tc>
          <w:tcPr>
            <w:tcW w:w="811" w:type="pct"/>
            <w:tcBorders>
              <w:top w:val="single" w:sz="12" w:space="0" w:color="000000"/>
              <w:left w:val="single" w:sz="12" w:space="0" w:color="000000"/>
              <w:bottom w:val="single" w:sz="12" w:space="0" w:color="000000"/>
              <w:right w:val="single" w:sz="12" w:space="0" w:color="000000"/>
            </w:tcBorders>
            <w:vAlign w:val="center"/>
          </w:tcPr>
          <w:p w14:paraId="4DC4F592" w14:textId="0B9926DB"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single" w:sz="12" w:space="0" w:color="000000"/>
              <w:left w:val="single" w:sz="12" w:space="0" w:color="000000"/>
              <w:bottom w:val="single" w:sz="12" w:space="0" w:color="000000"/>
              <w:right w:val="single" w:sz="12" w:space="0" w:color="000000"/>
            </w:tcBorders>
            <w:vAlign w:val="center"/>
          </w:tcPr>
          <w:p w14:paraId="180DB7E9" w14:textId="075ECCC4" w:rsidR="007A09E7" w:rsidRPr="0078513D" w:rsidRDefault="007A09E7" w:rsidP="007A09E7">
            <w:pPr>
              <w:spacing w:before="60" w:after="60" w:line="240" w:lineRule="auto"/>
              <w:ind w:left="113" w:right="113"/>
              <w:rPr>
                <w:rFonts w:cs="Calibri"/>
                <w:color w:val="A02B93" w:themeColor="accent5"/>
              </w:rPr>
            </w:pPr>
          </w:p>
        </w:tc>
      </w:tr>
      <w:tr w:rsidR="007A09E7" w:rsidRPr="00F87609" w14:paraId="1A6A691C"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99D4155"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CHCVOL003</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40E01440"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Recruit, induct and support volunteers</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F75A1D4" w14:textId="428B52FA"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0ECE4644" w14:textId="338FCA97" w:rsidR="007A09E7" w:rsidRPr="0078513D" w:rsidRDefault="007A09E7" w:rsidP="007A09E7">
            <w:pPr>
              <w:spacing w:before="60" w:after="60" w:line="240" w:lineRule="auto"/>
              <w:ind w:left="113" w:right="113"/>
              <w:rPr>
                <w:rFonts w:cs="Calibri"/>
                <w:color w:val="A02B93" w:themeColor="accent5"/>
              </w:rPr>
            </w:pPr>
          </w:p>
        </w:tc>
      </w:tr>
      <w:tr w:rsidR="007A09E7" w:rsidRPr="00F87609" w14:paraId="67EA34DA"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7F4F18CE"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CHCVOL004</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8779B89"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Manage volunteer workforce development</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3F96A49F" w14:textId="75FB14D0" w:rsidR="007A09E7" w:rsidRPr="0078513D" w:rsidRDefault="007A09E7" w:rsidP="007A09E7">
            <w:pPr>
              <w:spacing w:before="60" w:after="60" w:line="240" w:lineRule="auto"/>
              <w:ind w:left="113" w:right="113"/>
              <w:rPr>
                <w:rFonts w:cs="Calibri"/>
                <w:color w:val="A02B93" w:themeColor="accent5"/>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136370A" w14:textId="77777777" w:rsidR="007A09E7" w:rsidRPr="0078513D" w:rsidRDefault="007A09E7" w:rsidP="007A09E7">
            <w:pPr>
              <w:spacing w:before="60" w:after="60" w:line="240" w:lineRule="auto"/>
              <w:ind w:left="113" w:right="113"/>
              <w:rPr>
                <w:rFonts w:cs="Calibri"/>
                <w:color w:val="A02B93" w:themeColor="accent5"/>
              </w:rPr>
            </w:pPr>
          </w:p>
        </w:tc>
      </w:tr>
      <w:tr w:rsidR="007A09E7" w:rsidRPr="00F87609" w14:paraId="7200BA81"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EFA6E35"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BSBMGT615</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862A706"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Contribute to organisation development </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4BAE3465" w14:textId="724DFD17" w:rsidR="007A09E7" w:rsidRPr="00C020A6" w:rsidRDefault="007A09E7" w:rsidP="007A09E7">
            <w:pPr>
              <w:spacing w:before="60" w:after="60" w:line="240" w:lineRule="auto"/>
              <w:ind w:left="113" w:right="113"/>
              <w:rPr>
                <w:rFonts w:cs="Calibri"/>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751CEEC4" w14:textId="2E5BC7B7" w:rsidR="007A09E7" w:rsidRPr="00C020A6" w:rsidRDefault="007A09E7" w:rsidP="007A09E7">
            <w:pPr>
              <w:spacing w:before="60" w:after="60" w:line="240" w:lineRule="auto"/>
              <w:ind w:left="113" w:right="113"/>
              <w:rPr>
                <w:rFonts w:cs="Calibri"/>
              </w:rPr>
            </w:pPr>
          </w:p>
        </w:tc>
      </w:tr>
      <w:tr w:rsidR="007A09E7" w:rsidRPr="00F87609" w14:paraId="756E6313"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0FFD6E2"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BSBWHS603 </w:t>
            </w:r>
            <w:r w:rsidRPr="0078513D">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11E364DC" w14:textId="77777777" w:rsidR="007A09E7" w:rsidRPr="0078513D" w:rsidRDefault="007A09E7" w:rsidP="007A09E7">
            <w:pPr>
              <w:spacing w:before="60" w:after="60" w:line="240" w:lineRule="auto"/>
              <w:ind w:left="113" w:right="113"/>
              <w:rPr>
                <w:rStyle w:val="normaltextrun"/>
                <w:rFonts w:cs="Calibri"/>
                <w:i/>
                <w:iCs/>
                <w:color w:val="A02B93" w:themeColor="accent5"/>
              </w:rPr>
            </w:pPr>
            <w:r w:rsidRPr="0078513D">
              <w:rPr>
                <w:rStyle w:val="normaltextrun"/>
                <w:rFonts w:cs="Calibri"/>
                <w:i/>
                <w:iCs/>
              </w:rPr>
              <w:t>Implement WHS risk management</w:t>
            </w:r>
            <w:r w:rsidRPr="0078513D">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5BA10DB5" w14:textId="76AD72E3" w:rsidR="007A09E7" w:rsidRPr="00C020A6" w:rsidRDefault="007A09E7" w:rsidP="007A09E7">
            <w:pPr>
              <w:spacing w:before="60" w:after="60" w:line="240" w:lineRule="auto"/>
              <w:ind w:left="113" w:right="113"/>
              <w:rPr>
                <w:rFonts w:cs="Calibri"/>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4C97C506" w14:textId="12098E8D" w:rsidR="007A09E7" w:rsidRPr="00C020A6" w:rsidRDefault="007A09E7" w:rsidP="007A09E7">
            <w:pPr>
              <w:spacing w:before="60" w:after="60" w:line="240" w:lineRule="auto"/>
              <w:ind w:left="113" w:right="113"/>
              <w:rPr>
                <w:rFonts w:cs="Calibri"/>
              </w:rPr>
            </w:pPr>
          </w:p>
        </w:tc>
      </w:tr>
      <w:tr w:rsidR="007A09E7" w:rsidRPr="00F87609" w14:paraId="19F3EF5E" w14:textId="77777777" w:rsidTr="00C020A6">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6DBBF53" w14:textId="77777777" w:rsidR="007A09E7" w:rsidRPr="00C020A6" w:rsidRDefault="007A09E7" w:rsidP="007A09E7">
            <w:pPr>
              <w:spacing w:before="60" w:after="60" w:line="240" w:lineRule="auto"/>
              <w:ind w:left="113" w:right="113"/>
              <w:rPr>
                <w:rStyle w:val="normaltextrun"/>
                <w:rFonts w:cs="Calibri"/>
                <w:i/>
                <w:iCs/>
              </w:rPr>
            </w:pPr>
            <w:r w:rsidRPr="00C020A6">
              <w:rPr>
                <w:rStyle w:val="normaltextrun"/>
                <w:rFonts w:cs="Calibri"/>
                <w:i/>
                <w:iCs/>
              </w:rPr>
              <w:t>CHCMHS010 </w:t>
            </w:r>
            <w:r w:rsidRPr="00C020A6">
              <w:rPr>
                <w:rStyle w:val="eop"/>
                <w:rFonts w:cs="Calibri"/>
                <w:i/>
                <w:iCs/>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7478A86" w14:textId="77777777" w:rsidR="007A09E7" w:rsidRPr="00C020A6" w:rsidRDefault="007A09E7" w:rsidP="007A09E7">
            <w:pPr>
              <w:spacing w:before="60" w:after="60" w:line="240" w:lineRule="auto"/>
              <w:ind w:left="113" w:right="113"/>
              <w:rPr>
                <w:rStyle w:val="normaltextrun"/>
                <w:rFonts w:cs="Calibri"/>
                <w:i/>
                <w:iCs/>
              </w:rPr>
            </w:pPr>
            <w:r w:rsidRPr="00C020A6">
              <w:rPr>
                <w:rStyle w:val="normaltextrun"/>
                <w:rFonts w:cs="Calibri"/>
                <w:i/>
                <w:iCs/>
              </w:rPr>
              <w:t>Implement recovery-oriented approaches to complexity</w:t>
            </w:r>
            <w:r w:rsidRPr="00C020A6">
              <w:rPr>
                <w:rStyle w:val="eop"/>
                <w:rFonts w:cs="Calibri"/>
                <w:i/>
                <w:iCs/>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6E9A196F" w14:textId="3C7C66B4" w:rsidR="007A09E7" w:rsidRPr="00C020A6" w:rsidRDefault="007A09E7" w:rsidP="007A09E7">
            <w:pPr>
              <w:spacing w:before="60" w:after="60" w:line="240" w:lineRule="auto"/>
              <w:ind w:left="113" w:right="113"/>
              <w:rPr>
                <w:rFonts w:cs="Calibri"/>
              </w:rPr>
            </w:pPr>
            <w:r w:rsidRPr="0030050E">
              <w:rPr>
                <w:rFonts w:eastAsia="Calibri" w:cs="Calibri"/>
              </w:rPr>
              <w:t>Remains in qualification</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28CEA09A" w14:textId="0EDB3A83" w:rsidR="007A09E7" w:rsidRPr="00C020A6" w:rsidRDefault="007A09E7" w:rsidP="007A09E7">
            <w:pPr>
              <w:spacing w:before="60" w:after="60" w:line="240" w:lineRule="auto"/>
              <w:ind w:left="113" w:right="113"/>
              <w:rPr>
                <w:rFonts w:cs="Calibri"/>
              </w:rPr>
            </w:pPr>
          </w:p>
        </w:tc>
      </w:tr>
      <w:tr w:rsidR="0078513D" w:rsidRPr="00F87609" w14:paraId="33DC3813" w14:textId="77777777" w:rsidTr="007A09E7">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E329E3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CHCADV004</w:t>
            </w:r>
            <w:r w:rsidRPr="0078513D">
              <w:rPr>
                <w:rStyle w:val="eop"/>
                <w:rFonts w:cs="Calibri"/>
                <w:i/>
                <w:iCs/>
                <w:color w:val="4EA72E" w:themeColor="accent6"/>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36EBD51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Represent organisation in court or tribunal</w:t>
            </w:r>
          </w:p>
        </w:tc>
        <w:tc>
          <w:tcPr>
            <w:tcW w:w="811" w:type="pct"/>
            <w:tcBorders>
              <w:top w:val="dotted" w:sz="4" w:space="0" w:color="000000"/>
              <w:left w:val="single" w:sz="12" w:space="0" w:color="000000"/>
              <w:bottom w:val="single" w:sz="12" w:space="0" w:color="000000"/>
              <w:right w:val="single" w:sz="12" w:space="0" w:color="000000"/>
            </w:tcBorders>
            <w:vAlign w:val="center"/>
          </w:tcPr>
          <w:p w14:paraId="105A563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74A9DE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Unit added due to industry feedback regarding team leaders and managers potentially having to represent organisations in court</w:t>
            </w:r>
          </w:p>
        </w:tc>
      </w:tr>
      <w:tr w:rsidR="0078513D" w:rsidRPr="00F87609" w14:paraId="5DBB94C8" w14:textId="77777777" w:rsidTr="007A09E7">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225FF22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BSBHRM531</w:t>
            </w:r>
            <w:r w:rsidRPr="0078513D">
              <w:rPr>
                <w:rStyle w:val="eop"/>
                <w:rFonts w:cs="Calibri"/>
                <w:i/>
                <w:iCs/>
                <w:color w:val="4EA72E" w:themeColor="accent6"/>
              </w:rPr>
              <w:t> </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5DA171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Coordinate health and wellness programs</w:t>
            </w:r>
            <w:r w:rsidRPr="0078513D">
              <w:rPr>
                <w:rStyle w:val="eop"/>
                <w:rFonts w:cs="Calibri"/>
                <w:i/>
                <w:iCs/>
                <w:color w:val="4EA72E" w:themeColor="accent6"/>
              </w:rPr>
              <w:t> </w:t>
            </w:r>
          </w:p>
        </w:tc>
        <w:tc>
          <w:tcPr>
            <w:tcW w:w="811" w:type="pct"/>
            <w:tcBorders>
              <w:top w:val="dotted" w:sz="4" w:space="0" w:color="000000"/>
              <w:left w:val="single" w:sz="12" w:space="0" w:color="000000"/>
              <w:bottom w:val="single" w:sz="12" w:space="0" w:color="000000"/>
              <w:right w:val="single" w:sz="12" w:space="0" w:color="000000"/>
            </w:tcBorders>
            <w:vAlign w:val="center"/>
          </w:tcPr>
          <w:p w14:paraId="2AB595E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3451EC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Unit added due to industry feedback highlighting the importance of the management of mental health and wellbeing of workers</w:t>
            </w:r>
          </w:p>
        </w:tc>
      </w:tr>
      <w:tr w:rsidR="0078513D" w:rsidRPr="00F87609" w14:paraId="60984EC2" w14:textId="77777777" w:rsidTr="007A09E7">
        <w:trPr>
          <w:trHeight w:val="300"/>
        </w:trPr>
        <w:tc>
          <w:tcPr>
            <w:tcW w:w="989"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0047B59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HLTAID011</w:t>
            </w:r>
          </w:p>
        </w:tc>
        <w:tc>
          <w:tcPr>
            <w:tcW w:w="1711" w:type="pct"/>
            <w:tcBorders>
              <w:top w:val="dotted" w:sz="4" w:space="0" w:color="000000"/>
              <w:left w:val="single" w:sz="12" w:space="0" w:color="000000"/>
              <w:bottom w:val="single" w:sz="12" w:space="0" w:color="000000"/>
              <w:right w:val="single" w:sz="12" w:space="0" w:color="000000"/>
            </w:tcBorders>
            <w:shd w:val="clear" w:color="auto" w:fill="auto"/>
            <w:vAlign w:val="center"/>
          </w:tcPr>
          <w:p w14:paraId="5A0E422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Fonts w:cs="Calibri"/>
                <w:i/>
                <w:iCs/>
                <w:color w:val="A02B93" w:themeColor="accent5"/>
              </w:rPr>
              <w:t>Provide First Aid</w:t>
            </w:r>
          </w:p>
        </w:tc>
        <w:tc>
          <w:tcPr>
            <w:tcW w:w="811" w:type="pct"/>
            <w:tcBorders>
              <w:top w:val="dotted" w:sz="4" w:space="0" w:color="000000"/>
              <w:left w:val="single" w:sz="12" w:space="0" w:color="000000"/>
              <w:bottom w:val="single" w:sz="12" w:space="0" w:color="000000"/>
              <w:right w:val="single" w:sz="12" w:space="0" w:color="000000"/>
            </w:tcBorders>
            <w:vAlign w:val="center"/>
          </w:tcPr>
          <w:p w14:paraId="700C223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dotted" w:sz="4" w:space="0" w:color="000000"/>
              <w:left w:val="single" w:sz="12" w:space="0" w:color="000000"/>
              <w:bottom w:val="single" w:sz="12" w:space="0" w:color="000000"/>
              <w:right w:val="single" w:sz="12" w:space="0" w:color="000000"/>
            </w:tcBorders>
            <w:vAlign w:val="center"/>
          </w:tcPr>
          <w:p w14:paraId="1C89769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Problem on TGA where this unit appears on the Unit List page but not on the Qualification Details</w:t>
            </w:r>
          </w:p>
        </w:tc>
      </w:tr>
      <w:tr w:rsidR="0078513D" w:rsidRPr="00F87609" w14:paraId="296A128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E124DA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CHCPOL002</w:t>
            </w:r>
            <w:r w:rsidRPr="0078513D">
              <w:rPr>
                <w:rStyle w:val="normaltextrun"/>
                <w:rFonts w:cs="Calibri"/>
                <w:i/>
                <w:iCs/>
              </w:rPr>
              <w:t> </w:t>
            </w:r>
            <w:r w:rsidRPr="0078513D">
              <w:rPr>
                <w:rStyle w:val="eop"/>
                <w:rFonts w:cs="Calibri"/>
                <w:i/>
                <w:iCs/>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F38FB9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Develop and implement policy</w:t>
            </w:r>
          </w:p>
        </w:tc>
        <w:tc>
          <w:tcPr>
            <w:tcW w:w="811" w:type="pct"/>
            <w:tcBorders>
              <w:top w:val="single" w:sz="12" w:space="0" w:color="000000"/>
              <w:left w:val="single" w:sz="12" w:space="0" w:color="000000"/>
              <w:bottom w:val="nil"/>
              <w:right w:val="single" w:sz="12" w:space="0" w:color="000000"/>
            </w:tcBorders>
            <w:vAlign w:val="center"/>
          </w:tcPr>
          <w:p w14:paraId="3817E0F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071E1DC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 </w:t>
            </w:r>
            <w:r w:rsidRPr="0078513D">
              <w:rPr>
                <w:rFonts w:cs="Calibri"/>
                <w:i/>
                <w:iCs/>
                <w:color w:val="A02B93" w:themeColor="accent5"/>
              </w:rPr>
              <w:t xml:space="preserve">BSBSRT503 </w:t>
            </w:r>
            <w:r w:rsidRPr="0078513D">
              <w:rPr>
                <w:rStyle w:val="normaltextrun"/>
                <w:rFonts w:cs="Calibri"/>
                <w:i/>
                <w:iCs/>
                <w:color w:val="A02B93" w:themeColor="accent5"/>
              </w:rPr>
              <w:t>Develop organisational policy</w:t>
            </w:r>
            <w:r w:rsidRPr="0078513D">
              <w:rPr>
                <w:rStyle w:val="eop"/>
                <w:rFonts w:cs="Calibri"/>
                <w:i/>
                <w:iCs/>
                <w:color w:val="A02B93" w:themeColor="accent5"/>
              </w:rPr>
              <w:t> </w:t>
            </w:r>
          </w:p>
        </w:tc>
      </w:tr>
      <w:tr w:rsidR="0078513D" w:rsidRPr="00F87609" w14:paraId="6A496A03" w14:textId="77777777" w:rsidTr="00A14963">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65564CD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BSBSTR503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ACFA97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Develop organisational policy</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BA59C70"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2B6F5CD7"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p>
        </w:tc>
      </w:tr>
      <w:tr w:rsidR="0078513D" w:rsidRPr="00F87609" w14:paraId="0E1DC0EF" w14:textId="77777777" w:rsidTr="00A14963">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D74E0FD"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CHCPOL003</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7E812F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881798"/>
              </w:rPr>
              <w:t>Research and apply evidence to practice</w:t>
            </w:r>
          </w:p>
        </w:tc>
        <w:tc>
          <w:tcPr>
            <w:tcW w:w="811" w:type="pct"/>
            <w:tcBorders>
              <w:top w:val="single" w:sz="12" w:space="0" w:color="000000"/>
              <w:left w:val="single" w:sz="12" w:space="0" w:color="000000"/>
              <w:bottom w:val="nil"/>
              <w:right w:val="single" w:sz="12" w:space="0" w:color="000000"/>
            </w:tcBorders>
            <w:vAlign w:val="center"/>
          </w:tcPr>
          <w:p w14:paraId="0D2C6B6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C20B71D"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As per qualification reform, replacing with closely matched unit </w:t>
            </w:r>
            <w:r w:rsidRPr="0078513D">
              <w:rPr>
                <w:rFonts w:cs="Calibri"/>
                <w:i/>
                <w:iCs/>
                <w:color w:val="A02B93" w:themeColor="accent5"/>
              </w:rPr>
              <w:t>BSBINS401</w:t>
            </w:r>
            <w:r w:rsidRPr="0078513D">
              <w:rPr>
                <w:rStyle w:val="normaltextrun"/>
                <w:rFonts w:cs="Calibri"/>
                <w:i/>
                <w:iCs/>
                <w:color w:val="4EA72E" w:themeColor="accent6"/>
              </w:rPr>
              <w:t xml:space="preserve"> </w:t>
            </w:r>
            <w:r w:rsidRPr="0078513D">
              <w:rPr>
                <w:rStyle w:val="normaltextrun"/>
                <w:rFonts w:cs="Calibri"/>
                <w:i/>
                <w:iCs/>
                <w:color w:val="A02B93" w:themeColor="accent5"/>
              </w:rPr>
              <w:t xml:space="preserve">Analyse and </w:t>
            </w:r>
            <w:r w:rsidRPr="0078513D">
              <w:rPr>
                <w:rStyle w:val="normaltextrun"/>
                <w:rFonts w:cs="Calibri"/>
                <w:i/>
                <w:iCs/>
                <w:color w:val="A02B93" w:themeColor="accent5"/>
              </w:rPr>
              <w:lastRenderedPageBreak/>
              <w:t>present research information</w:t>
            </w:r>
            <w:r w:rsidRPr="0078513D">
              <w:rPr>
                <w:rStyle w:val="eop"/>
                <w:rFonts w:cs="Calibri"/>
                <w:i/>
                <w:iCs/>
                <w:color w:val="A02B93" w:themeColor="accent5"/>
              </w:rPr>
              <w:t> </w:t>
            </w:r>
          </w:p>
        </w:tc>
      </w:tr>
      <w:tr w:rsidR="0078513D" w:rsidRPr="00F87609" w14:paraId="41AD0D55" w14:textId="77777777" w:rsidTr="00A14963">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67F4BCB"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lastRenderedPageBreak/>
              <w:t>BSBINS401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7C8B82B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4EA72E" w:themeColor="accent6"/>
              </w:rPr>
              <w:t>Analyse and present research information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0F22636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54C0D7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 xml:space="preserve"> </w:t>
            </w:r>
            <w:r w:rsidRPr="0078513D">
              <w:rPr>
                <w:rFonts w:ascii="Cambria Math" w:hAnsi="Cambria Math" w:cs="Cambria Math"/>
                <w:color w:val="4EA72E" w:themeColor="accent6"/>
                <w:lang w:eastAsia="ja-JP"/>
              </w:rPr>
              <w:t>⇧</w:t>
            </w:r>
          </w:p>
        </w:tc>
      </w:tr>
      <w:tr w:rsidR="0078513D" w:rsidRPr="00F87609" w14:paraId="55D005F8"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26E548D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CHCCDE012</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527A36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Work within organisation and government structures to enable community development outcomes</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1CB4EE6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42AB78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F5605C9"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881D6F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CHCCDE028</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1820430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Work within organisation and government structures to enable community development outcomes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28B75A9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1D1A91B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4A4C636"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228A8B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CHCCDE013</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CDE47C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Establish and develop community organisations or social enterprise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6673A2E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D3E934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E7C3234"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054E1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CHCCDE029</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734C9A5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Establish and develop community organisations or social enterprise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5CC97A5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866E56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FC3B6B"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D9EEA2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CHCCSM004</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3489BE4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Coordinate complex case requirements</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235550A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B050778"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4EFA3FD" w14:textId="77777777" w:rsidTr="007A09E7">
        <w:trPr>
          <w:trHeight w:val="300"/>
        </w:trPr>
        <w:tc>
          <w:tcPr>
            <w:tcW w:w="989" w:type="pct"/>
            <w:tcBorders>
              <w:top w:val="nil"/>
              <w:left w:val="single" w:sz="12" w:space="0" w:color="000000"/>
              <w:bottom w:val="single" w:sz="12" w:space="0" w:color="auto"/>
              <w:right w:val="single" w:sz="12" w:space="0" w:color="000000"/>
            </w:tcBorders>
            <w:shd w:val="clear" w:color="auto" w:fill="auto"/>
            <w:vAlign w:val="center"/>
          </w:tcPr>
          <w:p w14:paraId="298053E2"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CHCCSM012 </w:t>
            </w:r>
            <w:r w:rsidRPr="0078513D">
              <w:rPr>
                <w:rStyle w:val="eop"/>
                <w:rFonts w:cs="Calibri"/>
                <w:i/>
                <w:iCs/>
                <w:color w:val="4EA72E" w:themeColor="accent6"/>
              </w:rPr>
              <w:t> </w:t>
            </w:r>
          </w:p>
        </w:tc>
        <w:tc>
          <w:tcPr>
            <w:tcW w:w="1711" w:type="pct"/>
            <w:tcBorders>
              <w:top w:val="nil"/>
              <w:left w:val="single" w:sz="12" w:space="0" w:color="000000"/>
              <w:bottom w:val="single" w:sz="12" w:space="0" w:color="auto"/>
              <w:right w:val="single" w:sz="12" w:space="0" w:color="000000"/>
            </w:tcBorders>
            <w:shd w:val="clear" w:color="auto" w:fill="auto"/>
            <w:vAlign w:val="center"/>
          </w:tcPr>
          <w:p w14:paraId="3B1EE10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Coordinate complex case requirements</w:t>
            </w:r>
            <w:r w:rsidRPr="0078513D">
              <w:rPr>
                <w:rStyle w:val="eop"/>
                <w:rFonts w:cs="Calibri"/>
                <w:i/>
                <w:iCs/>
                <w:color w:val="4EA72E" w:themeColor="accent6"/>
              </w:rPr>
              <w:t> </w:t>
            </w:r>
          </w:p>
        </w:tc>
        <w:tc>
          <w:tcPr>
            <w:tcW w:w="811" w:type="pct"/>
            <w:tcBorders>
              <w:top w:val="nil"/>
              <w:left w:val="single" w:sz="12" w:space="0" w:color="000000"/>
              <w:bottom w:val="single" w:sz="12" w:space="0" w:color="auto"/>
              <w:right w:val="single" w:sz="12" w:space="0" w:color="000000"/>
            </w:tcBorders>
            <w:vAlign w:val="center"/>
          </w:tcPr>
          <w:p w14:paraId="2AAC119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auto"/>
              <w:right w:val="single" w:sz="12" w:space="0" w:color="000000"/>
            </w:tcBorders>
            <w:vAlign w:val="center"/>
          </w:tcPr>
          <w:p w14:paraId="262C1A0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03827455" w14:textId="77777777" w:rsidTr="007A09E7">
        <w:trPr>
          <w:trHeight w:val="300"/>
        </w:trPr>
        <w:tc>
          <w:tcPr>
            <w:tcW w:w="989" w:type="pct"/>
            <w:tcBorders>
              <w:top w:val="single" w:sz="12" w:space="0" w:color="auto"/>
              <w:left w:val="single" w:sz="12" w:space="0" w:color="000000"/>
              <w:bottom w:val="nil"/>
              <w:right w:val="single" w:sz="12" w:space="0" w:color="000000"/>
            </w:tcBorders>
            <w:shd w:val="clear" w:color="auto" w:fill="auto"/>
            <w:vAlign w:val="center"/>
          </w:tcPr>
          <w:p w14:paraId="7872D6C8"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CHCCSM006</w:t>
            </w:r>
          </w:p>
        </w:tc>
        <w:tc>
          <w:tcPr>
            <w:tcW w:w="1711" w:type="pct"/>
            <w:tcBorders>
              <w:top w:val="single" w:sz="12" w:space="0" w:color="auto"/>
              <w:left w:val="single" w:sz="12" w:space="0" w:color="000000"/>
              <w:bottom w:val="nil"/>
              <w:right w:val="single" w:sz="12" w:space="0" w:color="000000"/>
            </w:tcBorders>
            <w:shd w:val="clear" w:color="auto" w:fill="auto"/>
            <w:vAlign w:val="center"/>
          </w:tcPr>
          <w:p w14:paraId="68A6A77F"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case management supervision </w:t>
            </w:r>
            <w:r w:rsidRPr="0078513D">
              <w:rPr>
                <w:rStyle w:val="eop"/>
                <w:rFonts w:cs="Calibri"/>
                <w:i/>
                <w:iCs/>
                <w:color w:val="A02B93" w:themeColor="accent5"/>
              </w:rPr>
              <w:t> </w:t>
            </w:r>
          </w:p>
        </w:tc>
        <w:tc>
          <w:tcPr>
            <w:tcW w:w="811" w:type="pct"/>
            <w:tcBorders>
              <w:top w:val="single" w:sz="12" w:space="0" w:color="auto"/>
              <w:left w:val="single" w:sz="12" w:space="0" w:color="000000"/>
              <w:bottom w:val="nil"/>
              <w:right w:val="single" w:sz="12" w:space="0" w:color="000000"/>
            </w:tcBorders>
            <w:vAlign w:val="center"/>
          </w:tcPr>
          <w:p w14:paraId="5C74A21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auto"/>
              <w:left w:val="single" w:sz="12" w:space="0" w:color="000000"/>
              <w:bottom w:val="nil"/>
              <w:right w:val="single" w:sz="12" w:space="0" w:color="000000"/>
            </w:tcBorders>
            <w:vAlign w:val="center"/>
          </w:tcPr>
          <w:p w14:paraId="017BC00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EAAAC4D"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3EB5A5A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CHCCSM014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9A146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Provide case management supervision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1B15004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FB7865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097EF5B"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4A0CBE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CHCECE027</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7BA62A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Promote equity in access to the service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7466D04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2750C4B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D1CA6C8"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3FC6637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8E23A7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Promote equity in access to the service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59EA0BEC"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2D8400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6618E50"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0F370B85"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CHCECE028</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DC1B50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Collaborate with families to plan service and supports</w:t>
            </w:r>
          </w:p>
        </w:tc>
        <w:tc>
          <w:tcPr>
            <w:tcW w:w="811" w:type="pct"/>
            <w:tcBorders>
              <w:top w:val="single" w:sz="12" w:space="0" w:color="000000"/>
              <w:left w:val="single" w:sz="12" w:space="0" w:color="000000"/>
              <w:bottom w:val="nil"/>
              <w:right w:val="single" w:sz="12" w:space="0" w:color="000000"/>
            </w:tcBorders>
            <w:vAlign w:val="center"/>
          </w:tcPr>
          <w:p w14:paraId="1B4A7A8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34A59B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2098981"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079D6710"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CHCECE052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C8775A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Plan service and supports for children and families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3BA55C6"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E79644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BDA5C63"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22ED082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CHCECE029</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A5ECEC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Respond to problems and complaints about the service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222EB55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4F0257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DA5415A" w14:textId="77777777" w:rsidTr="00A14963">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3171C1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CHCECE053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689DFEF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Respond to grievances and complaints about the service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104C1F2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354F76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2B26A2A" w14:textId="77777777" w:rsidTr="00A14963">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47C90657"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lastRenderedPageBreak/>
              <w:t>BSBHRM512</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06051FFC"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and manage performance-management processes</w:t>
            </w:r>
          </w:p>
        </w:tc>
        <w:tc>
          <w:tcPr>
            <w:tcW w:w="811" w:type="pct"/>
            <w:tcBorders>
              <w:top w:val="single" w:sz="12" w:space="0" w:color="000000"/>
              <w:left w:val="single" w:sz="12" w:space="0" w:color="000000"/>
              <w:bottom w:val="nil"/>
              <w:right w:val="single" w:sz="12" w:space="0" w:color="000000"/>
            </w:tcBorders>
            <w:vAlign w:val="center"/>
          </w:tcPr>
          <w:p w14:paraId="0DA8BB0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D1AA82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2FB11E6" w14:textId="77777777" w:rsidTr="00A14963">
        <w:trPr>
          <w:trHeight w:val="300"/>
        </w:trPr>
        <w:tc>
          <w:tcPr>
            <w:tcW w:w="989" w:type="pct"/>
            <w:tcBorders>
              <w:top w:val="nil"/>
              <w:left w:val="single" w:sz="12" w:space="0" w:color="000000"/>
              <w:bottom w:val="single" w:sz="12" w:space="0" w:color="000000" w:themeColor="text1"/>
              <w:right w:val="single" w:sz="12" w:space="0" w:color="000000"/>
            </w:tcBorders>
            <w:shd w:val="clear" w:color="auto" w:fill="auto"/>
            <w:vAlign w:val="center"/>
          </w:tcPr>
          <w:p w14:paraId="319FA05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BSBHRM521  </w:t>
            </w:r>
            <w:r w:rsidRPr="0078513D">
              <w:rPr>
                <w:rStyle w:val="eop"/>
                <w:rFonts w:cs="Calibri"/>
                <w:i/>
                <w:iCs/>
                <w:color w:val="4EA72E" w:themeColor="accent6"/>
              </w:rPr>
              <w:t> </w:t>
            </w:r>
          </w:p>
        </w:tc>
        <w:tc>
          <w:tcPr>
            <w:tcW w:w="1711" w:type="pct"/>
            <w:tcBorders>
              <w:top w:val="nil"/>
              <w:left w:val="single" w:sz="12" w:space="0" w:color="000000"/>
              <w:bottom w:val="single" w:sz="12" w:space="0" w:color="000000" w:themeColor="text1"/>
              <w:right w:val="single" w:sz="12" w:space="0" w:color="000000"/>
            </w:tcBorders>
            <w:shd w:val="clear" w:color="auto" w:fill="auto"/>
            <w:vAlign w:val="center"/>
          </w:tcPr>
          <w:p w14:paraId="53D787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Facilitate performance development processes</w:t>
            </w:r>
            <w:r w:rsidRPr="0078513D">
              <w:rPr>
                <w:rStyle w:val="eop"/>
                <w:rFonts w:cs="Calibri"/>
                <w:i/>
                <w:iCs/>
                <w:color w:val="4EA72E" w:themeColor="accent6"/>
              </w:rPr>
              <w:t> </w:t>
            </w:r>
          </w:p>
        </w:tc>
        <w:tc>
          <w:tcPr>
            <w:tcW w:w="811" w:type="pct"/>
            <w:tcBorders>
              <w:top w:val="nil"/>
              <w:left w:val="single" w:sz="12" w:space="0" w:color="000000"/>
              <w:bottom w:val="single" w:sz="12" w:space="0" w:color="000000" w:themeColor="text1"/>
              <w:right w:val="single" w:sz="12" w:space="0" w:color="000000"/>
            </w:tcBorders>
            <w:vAlign w:val="center"/>
          </w:tcPr>
          <w:p w14:paraId="0E71FA5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themeColor="text1"/>
              <w:right w:val="single" w:sz="12" w:space="0" w:color="000000"/>
            </w:tcBorders>
            <w:vAlign w:val="center"/>
          </w:tcPr>
          <w:p w14:paraId="459DD4D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D6E119" w14:textId="77777777" w:rsidTr="00A14963">
        <w:trPr>
          <w:trHeight w:val="300"/>
        </w:trPr>
        <w:tc>
          <w:tcPr>
            <w:tcW w:w="989" w:type="pct"/>
            <w:tcBorders>
              <w:top w:val="single" w:sz="12" w:space="0" w:color="000000" w:themeColor="text1"/>
              <w:left w:val="single" w:sz="12" w:space="0" w:color="000000"/>
              <w:bottom w:val="nil"/>
              <w:right w:val="single" w:sz="12" w:space="0" w:color="000000"/>
            </w:tcBorders>
            <w:shd w:val="clear" w:color="auto" w:fill="auto"/>
            <w:vAlign w:val="center"/>
          </w:tcPr>
          <w:p w14:paraId="04EA7D9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BSBHRM602</w:t>
            </w:r>
          </w:p>
        </w:tc>
        <w:tc>
          <w:tcPr>
            <w:tcW w:w="1711" w:type="pct"/>
            <w:tcBorders>
              <w:top w:val="single" w:sz="12" w:space="0" w:color="000000" w:themeColor="text1"/>
              <w:left w:val="single" w:sz="12" w:space="0" w:color="000000"/>
              <w:bottom w:val="nil"/>
              <w:right w:val="single" w:sz="12" w:space="0" w:color="000000"/>
            </w:tcBorders>
            <w:shd w:val="clear" w:color="auto" w:fill="auto"/>
            <w:vAlign w:val="center"/>
          </w:tcPr>
          <w:p w14:paraId="32E01BC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human resources strategic planning</w:t>
            </w:r>
          </w:p>
        </w:tc>
        <w:tc>
          <w:tcPr>
            <w:tcW w:w="811" w:type="pct"/>
            <w:tcBorders>
              <w:top w:val="single" w:sz="12" w:space="0" w:color="000000" w:themeColor="text1"/>
              <w:left w:val="single" w:sz="12" w:space="0" w:color="000000"/>
              <w:bottom w:val="nil"/>
              <w:right w:val="single" w:sz="12" w:space="0" w:color="000000"/>
            </w:tcBorders>
            <w:vAlign w:val="center"/>
          </w:tcPr>
          <w:p w14:paraId="5A96CE60"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themeColor="text1"/>
              <w:left w:val="single" w:sz="12" w:space="0" w:color="000000"/>
              <w:bottom w:val="nil"/>
              <w:right w:val="single" w:sz="12" w:space="0" w:color="000000"/>
            </w:tcBorders>
            <w:vAlign w:val="center"/>
          </w:tcPr>
          <w:p w14:paraId="66782957"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C4F3AC2"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086448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BSBHRM614</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A002E6A"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Contribute to strategic workforce planning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4014889"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00489A2C"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AE9418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068E2E3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BSBINM601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178F16D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Manage knowledge and information</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676C3EC6"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3EB117C2"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2AFE5733"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51846A0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BSBINS601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FE57EE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knowledge and information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0241C893"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0B8576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4C8ECEBD"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A641A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BSBMGT605</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D507B44"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Provide leadership across the organisation</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4395D45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600ECF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14FADD70"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D9E05C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BSBLDR602</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5251347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Provide leadership across the organisation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10573691"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CD51105"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1A98977"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70DC57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BSBMGT616</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65D2D69"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and implement strategic plans</w:t>
            </w:r>
          </w:p>
        </w:tc>
        <w:tc>
          <w:tcPr>
            <w:tcW w:w="811" w:type="pct"/>
            <w:tcBorders>
              <w:top w:val="single" w:sz="12" w:space="0" w:color="000000"/>
              <w:left w:val="single" w:sz="12" w:space="0" w:color="000000"/>
              <w:bottom w:val="nil"/>
              <w:right w:val="single" w:sz="12" w:space="0" w:color="000000"/>
            </w:tcBorders>
            <w:vAlign w:val="center"/>
          </w:tcPr>
          <w:p w14:paraId="1FA4046A"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24A263B"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4751BBE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000B609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BSBSTR602</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4F8549D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organisational strategies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76E6D6F"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26928DE" w14:textId="77777777" w:rsidR="0078513D" w:rsidRPr="0078513D" w:rsidRDefault="0078513D" w:rsidP="0078513D">
            <w:pPr>
              <w:spacing w:before="60" w:after="60" w:line="240" w:lineRule="auto"/>
              <w:ind w:left="113" w:right="113"/>
              <w:rPr>
                <w:rFonts w:cs="Calibri"/>
                <w:color w:val="A02B93" w:themeColor="accent5"/>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290F5936"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25A2F62C"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BSBMGT617</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7CABA9E"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Develop and implement a business plan</w:t>
            </w:r>
          </w:p>
        </w:tc>
        <w:tc>
          <w:tcPr>
            <w:tcW w:w="811" w:type="pct"/>
            <w:tcBorders>
              <w:top w:val="single" w:sz="12" w:space="0" w:color="000000"/>
              <w:left w:val="single" w:sz="12" w:space="0" w:color="000000"/>
              <w:bottom w:val="nil"/>
              <w:right w:val="single" w:sz="12" w:space="0" w:color="000000"/>
            </w:tcBorders>
            <w:vAlign w:val="center"/>
          </w:tcPr>
          <w:p w14:paraId="376627E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6516718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DAF377E"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CDE336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BSBOPS601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367A90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and implement business plans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ACC2F8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4647706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082E530E"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05F0B917"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BSBMKG514</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EF95270"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Implement and monitor marketing activities</w:t>
            </w:r>
          </w:p>
        </w:tc>
        <w:tc>
          <w:tcPr>
            <w:tcW w:w="811" w:type="pct"/>
            <w:tcBorders>
              <w:top w:val="single" w:sz="12" w:space="0" w:color="000000"/>
              <w:left w:val="single" w:sz="12" w:space="0" w:color="000000"/>
              <w:bottom w:val="nil"/>
              <w:right w:val="single" w:sz="12" w:space="0" w:color="000000"/>
            </w:tcBorders>
            <w:vAlign w:val="center"/>
          </w:tcPr>
          <w:p w14:paraId="3DDC7D8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4EC8CB5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63E91306"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7434F04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BSBMKG542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2DF232AD"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Establish and monitor the marketing mix</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F8EE5B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6810B47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44606F6"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F8BB16E"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BSBMKG610</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2D22CA83"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Develop, implement and monitor a marketing campaign </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2ABFDFA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DF4D2C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1D88D20"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D85E4D6"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BSBMKG623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4A8949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implement and monitor a marketing campaign </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4258930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B0D8C9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352B92D"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BAAC48A"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BSBPMG601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4142B9A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Direct the integration of projects</w:t>
            </w:r>
          </w:p>
        </w:tc>
        <w:tc>
          <w:tcPr>
            <w:tcW w:w="811" w:type="pct"/>
            <w:tcBorders>
              <w:top w:val="single" w:sz="12" w:space="0" w:color="000000"/>
              <w:left w:val="single" w:sz="12" w:space="0" w:color="000000"/>
              <w:bottom w:val="nil"/>
              <w:right w:val="single" w:sz="12" w:space="0" w:color="000000"/>
            </w:tcBorders>
            <w:vAlign w:val="center"/>
          </w:tcPr>
          <w:p w14:paraId="37D8F524"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94125C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54EE574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796DF8B"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BSBPMG540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20ABC6E"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project integration</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70EB6EC5"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13057F3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35A1F1DE"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697AAD1"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lastRenderedPageBreak/>
              <w:t>BSBPMG602</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1380F43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Direct the scope of a project program</w:t>
            </w:r>
          </w:p>
        </w:tc>
        <w:tc>
          <w:tcPr>
            <w:tcW w:w="811" w:type="pct"/>
            <w:tcBorders>
              <w:top w:val="single" w:sz="12" w:space="0" w:color="000000"/>
              <w:left w:val="single" w:sz="12" w:space="0" w:color="000000"/>
              <w:bottom w:val="nil"/>
              <w:right w:val="single" w:sz="12" w:space="0" w:color="000000"/>
            </w:tcBorders>
            <w:vAlign w:val="center"/>
          </w:tcPr>
          <w:p w14:paraId="55257EC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1A7C825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0F16DF4E"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20C8A173"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BSBPMG530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4BE67D69"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Manage project scope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64660DA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3A2741D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044AAE5"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7B817E4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BSBSUS501</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31D5C2C2"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Develop workplace policy and procedures for sustainability</w:t>
            </w:r>
          </w:p>
        </w:tc>
        <w:tc>
          <w:tcPr>
            <w:tcW w:w="811" w:type="pct"/>
            <w:tcBorders>
              <w:top w:val="single" w:sz="12" w:space="0" w:color="000000"/>
              <w:left w:val="single" w:sz="12" w:space="0" w:color="000000"/>
              <w:bottom w:val="nil"/>
              <w:right w:val="single" w:sz="12" w:space="0" w:color="000000"/>
            </w:tcBorders>
            <w:vAlign w:val="center"/>
          </w:tcPr>
          <w:p w14:paraId="709D4E0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5DC7ACFF"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395C1FDB"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755D017C"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BSBSUS511</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C0EDA4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Develop workplace policies and procedures for sustainability</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0D87C6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C2883F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75AB4387"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E3EEF26"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FNSACC604 </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6F694F6E"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Monitor corporate governance activities</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36192BD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7EB4B5B1"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63E5997"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464A98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FNSACC634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36C50208"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Monitor corporate governance activities</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EEBAE3E"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72886958"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5E62DA6C"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50FFE306"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PSPGOV506A</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03B5500C" w14:textId="77777777" w:rsidR="0078513D" w:rsidRPr="0078513D" w:rsidRDefault="0078513D" w:rsidP="0078513D">
            <w:pPr>
              <w:spacing w:before="60" w:after="60" w:line="240" w:lineRule="auto"/>
              <w:ind w:left="113" w:right="113"/>
              <w:rPr>
                <w:rFonts w:cs="Calibri"/>
                <w:i/>
                <w:iCs/>
                <w:color w:val="A02B93" w:themeColor="accent5"/>
              </w:rPr>
            </w:pPr>
            <w:r w:rsidRPr="0078513D">
              <w:rPr>
                <w:rStyle w:val="normaltextrun"/>
                <w:rFonts w:cs="Calibri"/>
                <w:i/>
                <w:iCs/>
                <w:color w:val="A02B93" w:themeColor="accent5"/>
              </w:rPr>
              <w:t>Support workplace coaching and mentoring</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5DCCA14B"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0E549849"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2E5F756E"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11623A07"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PSPGEN125 </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058DB6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Support workplace coaching and mentoring</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6BE52B5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51BBD822"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r w:rsidR="0078513D" w:rsidRPr="00F87609" w14:paraId="67E67455" w14:textId="77777777" w:rsidTr="007A09E7">
        <w:trPr>
          <w:trHeight w:val="300"/>
        </w:trPr>
        <w:tc>
          <w:tcPr>
            <w:tcW w:w="989" w:type="pct"/>
            <w:tcBorders>
              <w:top w:val="single" w:sz="12" w:space="0" w:color="000000"/>
              <w:left w:val="single" w:sz="12" w:space="0" w:color="000000"/>
              <w:bottom w:val="nil"/>
              <w:right w:val="single" w:sz="12" w:space="0" w:color="000000"/>
            </w:tcBorders>
            <w:shd w:val="clear" w:color="auto" w:fill="auto"/>
            <w:vAlign w:val="center"/>
          </w:tcPr>
          <w:p w14:paraId="1F28D813"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TAEDEL404A14</w:t>
            </w:r>
            <w:r w:rsidRPr="0078513D">
              <w:rPr>
                <w:rStyle w:val="eop"/>
                <w:rFonts w:cs="Calibri"/>
                <w:i/>
                <w:iCs/>
                <w:color w:val="A02B93" w:themeColor="accent5"/>
              </w:rPr>
              <w:t> </w:t>
            </w:r>
          </w:p>
        </w:tc>
        <w:tc>
          <w:tcPr>
            <w:tcW w:w="1711" w:type="pct"/>
            <w:tcBorders>
              <w:top w:val="single" w:sz="12" w:space="0" w:color="000000"/>
              <w:left w:val="single" w:sz="12" w:space="0" w:color="000000"/>
              <w:bottom w:val="nil"/>
              <w:right w:val="single" w:sz="12" w:space="0" w:color="000000"/>
            </w:tcBorders>
            <w:shd w:val="clear" w:color="auto" w:fill="auto"/>
            <w:vAlign w:val="center"/>
          </w:tcPr>
          <w:p w14:paraId="7CF625F1" w14:textId="77777777" w:rsidR="0078513D" w:rsidRPr="0078513D" w:rsidRDefault="0078513D" w:rsidP="0078513D">
            <w:pPr>
              <w:spacing w:before="60" w:after="60" w:line="240" w:lineRule="auto"/>
              <w:ind w:left="113" w:right="113"/>
              <w:rPr>
                <w:rStyle w:val="normaltextrun"/>
                <w:rFonts w:cs="Calibri"/>
                <w:i/>
                <w:iCs/>
                <w:color w:val="A02B93" w:themeColor="accent5"/>
              </w:rPr>
            </w:pPr>
            <w:r w:rsidRPr="0078513D">
              <w:rPr>
                <w:rStyle w:val="normaltextrun"/>
                <w:rFonts w:cs="Calibri"/>
                <w:i/>
                <w:iCs/>
                <w:color w:val="A02B93" w:themeColor="accent5"/>
              </w:rPr>
              <w:t>Mentor in the workplace</w:t>
            </w:r>
            <w:r w:rsidRPr="0078513D">
              <w:rPr>
                <w:rStyle w:val="eop"/>
                <w:rFonts w:cs="Calibri"/>
                <w:i/>
                <w:iCs/>
                <w:color w:val="A02B93" w:themeColor="accent5"/>
              </w:rPr>
              <w:t> </w:t>
            </w:r>
          </w:p>
        </w:tc>
        <w:tc>
          <w:tcPr>
            <w:tcW w:w="811" w:type="pct"/>
            <w:tcBorders>
              <w:top w:val="single" w:sz="12" w:space="0" w:color="000000"/>
              <w:left w:val="single" w:sz="12" w:space="0" w:color="000000"/>
              <w:bottom w:val="nil"/>
              <w:right w:val="single" w:sz="12" w:space="0" w:color="000000"/>
            </w:tcBorders>
            <w:vAlign w:val="center"/>
          </w:tcPr>
          <w:p w14:paraId="0A1A94F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Remove</w:t>
            </w:r>
          </w:p>
        </w:tc>
        <w:tc>
          <w:tcPr>
            <w:tcW w:w="1490" w:type="pct"/>
            <w:tcBorders>
              <w:top w:val="single" w:sz="12" w:space="0" w:color="000000"/>
              <w:left w:val="single" w:sz="12" w:space="0" w:color="000000"/>
              <w:bottom w:val="nil"/>
              <w:right w:val="single" w:sz="12" w:space="0" w:color="000000"/>
            </w:tcBorders>
            <w:vAlign w:val="center"/>
          </w:tcPr>
          <w:p w14:paraId="38D1E90D"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A02B93" w:themeColor="accent5"/>
              </w:rPr>
              <w:t xml:space="preserve"> </w:t>
            </w:r>
            <w:r w:rsidRPr="0078513D">
              <w:rPr>
                <w:rFonts w:ascii="Cambria Math" w:hAnsi="Cambria Math" w:cs="Cambria Math"/>
                <w:color w:val="A02B93" w:themeColor="accent5"/>
              </w:rPr>
              <w:t>⇩</w:t>
            </w:r>
            <w:r w:rsidRPr="0078513D">
              <w:rPr>
                <w:rFonts w:cs="Calibri"/>
                <w:color w:val="A02B93" w:themeColor="accent5"/>
              </w:rPr>
              <w:t xml:space="preserve"> Superseded</w:t>
            </w:r>
          </w:p>
        </w:tc>
      </w:tr>
      <w:tr w:rsidR="0078513D" w:rsidRPr="00F87609" w14:paraId="7FC082DA" w14:textId="77777777" w:rsidTr="007A09E7">
        <w:trPr>
          <w:trHeight w:val="300"/>
        </w:trPr>
        <w:tc>
          <w:tcPr>
            <w:tcW w:w="989" w:type="pct"/>
            <w:tcBorders>
              <w:top w:val="nil"/>
              <w:left w:val="single" w:sz="12" w:space="0" w:color="000000"/>
              <w:bottom w:val="single" w:sz="12" w:space="0" w:color="000000"/>
              <w:right w:val="single" w:sz="12" w:space="0" w:color="000000"/>
            </w:tcBorders>
            <w:shd w:val="clear" w:color="auto" w:fill="auto"/>
            <w:vAlign w:val="center"/>
          </w:tcPr>
          <w:p w14:paraId="0F09CE34"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TAEDEL414</w:t>
            </w:r>
            <w:r w:rsidRPr="0078513D">
              <w:rPr>
                <w:rStyle w:val="eop"/>
                <w:rFonts w:cs="Calibri"/>
                <w:i/>
                <w:iCs/>
                <w:color w:val="4EA72E" w:themeColor="accent6"/>
              </w:rPr>
              <w:t> </w:t>
            </w:r>
          </w:p>
        </w:tc>
        <w:tc>
          <w:tcPr>
            <w:tcW w:w="1711" w:type="pct"/>
            <w:tcBorders>
              <w:top w:val="nil"/>
              <w:left w:val="single" w:sz="12" w:space="0" w:color="000000"/>
              <w:bottom w:val="single" w:sz="12" w:space="0" w:color="000000"/>
              <w:right w:val="single" w:sz="12" w:space="0" w:color="000000"/>
            </w:tcBorders>
            <w:shd w:val="clear" w:color="auto" w:fill="auto"/>
            <w:vAlign w:val="center"/>
          </w:tcPr>
          <w:p w14:paraId="063854E5" w14:textId="77777777" w:rsidR="0078513D" w:rsidRPr="0078513D" w:rsidRDefault="0078513D" w:rsidP="0078513D">
            <w:pPr>
              <w:spacing w:before="60" w:after="60" w:line="240" w:lineRule="auto"/>
              <w:ind w:left="113" w:right="113"/>
              <w:rPr>
                <w:rStyle w:val="normaltextrun"/>
                <w:rFonts w:cs="Calibri"/>
                <w:i/>
                <w:iCs/>
                <w:color w:val="4EA72E" w:themeColor="accent6"/>
              </w:rPr>
            </w:pPr>
            <w:r w:rsidRPr="0078513D">
              <w:rPr>
                <w:rStyle w:val="normaltextrun"/>
                <w:rFonts w:cs="Calibri"/>
                <w:i/>
                <w:iCs/>
                <w:color w:val="4EA72E" w:themeColor="accent6"/>
              </w:rPr>
              <w:t>Mentor in the workplace</w:t>
            </w:r>
            <w:r w:rsidRPr="0078513D">
              <w:rPr>
                <w:rStyle w:val="eop"/>
                <w:rFonts w:cs="Calibri"/>
                <w:i/>
                <w:iCs/>
                <w:color w:val="4EA72E" w:themeColor="accent6"/>
              </w:rPr>
              <w:t> </w:t>
            </w:r>
          </w:p>
        </w:tc>
        <w:tc>
          <w:tcPr>
            <w:tcW w:w="811" w:type="pct"/>
            <w:tcBorders>
              <w:top w:val="nil"/>
              <w:left w:val="single" w:sz="12" w:space="0" w:color="000000"/>
              <w:bottom w:val="single" w:sz="12" w:space="0" w:color="000000"/>
              <w:right w:val="single" w:sz="12" w:space="0" w:color="000000"/>
            </w:tcBorders>
            <w:vAlign w:val="center"/>
          </w:tcPr>
          <w:p w14:paraId="3A1D8AE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rPr>
              <w:t>Add</w:t>
            </w:r>
          </w:p>
        </w:tc>
        <w:tc>
          <w:tcPr>
            <w:tcW w:w="1490" w:type="pct"/>
            <w:tcBorders>
              <w:top w:val="nil"/>
              <w:left w:val="single" w:sz="12" w:space="0" w:color="000000"/>
              <w:bottom w:val="single" w:sz="12" w:space="0" w:color="000000"/>
              <w:right w:val="single" w:sz="12" w:space="0" w:color="000000"/>
            </w:tcBorders>
            <w:vAlign w:val="center"/>
          </w:tcPr>
          <w:p w14:paraId="1A6715EA" w14:textId="77777777" w:rsidR="0078513D" w:rsidRPr="0078513D" w:rsidRDefault="0078513D" w:rsidP="0078513D">
            <w:pPr>
              <w:spacing w:before="60" w:after="60" w:line="240" w:lineRule="auto"/>
              <w:ind w:left="113" w:right="113"/>
              <w:rPr>
                <w:rFonts w:cs="Calibri"/>
                <w:color w:val="4EA72E" w:themeColor="accent6"/>
              </w:rPr>
            </w:pPr>
            <w:r w:rsidRPr="0078513D">
              <w:rPr>
                <w:rFonts w:cs="Calibri"/>
                <w:color w:val="4EA72E" w:themeColor="accent6"/>
                <w:lang w:eastAsia="ja-JP"/>
              </w:rPr>
              <w:t xml:space="preserve"> </w:t>
            </w:r>
            <w:r w:rsidRPr="0078513D">
              <w:rPr>
                <w:rFonts w:ascii="Cambria Math" w:hAnsi="Cambria Math" w:cs="Cambria Math"/>
                <w:color w:val="4EA72E" w:themeColor="accent6"/>
                <w:lang w:eastAsia="ja-JP"/>
              </w:rPr>
              <w:t>⇧</w:t>
            </w:r>
            <w:r w:rsidRPr="0078513D">
              <w:rPr>
                <w:rFonts w:cs="Calibri"/>
                <w:color w:val="4EA72E" w:themeColor="accent6"/>
                <w:lang w:eastAsia="ja-JP"/>
              </w:rPr>
              <w:t xml:space="preserve"> </w:t>
            </w:r>
            <w:r w:rsidRPr="0078513D">
              <w:rPr>
                <w:rFonts w:cs="Calibri"/>
                <w:color w:val="4EA72E" w:themeColor="accent6"/>
              </w:rPr>
              <w:t>Superseding</w:t>
            </w:r>
          </w:p>
        </w:tc>
      </w:tr>
    </w:tbl>
    <w:p w14:paraId="1768E507" w14:textId="77777777" w:rsidR="0078513D" w:rsidRPr="006954C0" w:rsidRDefault="0078513D" w:rsidP="0078513D">
      <w:pPr>
        <w:rPr>
          <w:rFonts w:cs="Calibri"/>
        </w:rPr>
      </w:pPr>
    </w:p>
    <w:p w14:paraId="2E26EC60" w14:textId="77777777" w:rsidR="0078513D" w:rsidRPr="006954C0" w:rsidRDefault="0078513D" w:rsidP="0078513D">
      <w:pPr>
        <w:rPr>
          <w:rStyle w:val="normaltextrun"/>
          <w:rFonts w:cs="Calibri"/>
        </w:rPr>
      </w:pPr>
    </w:p>
    <w:p w14:paraId="2646E682" w14:textId="77777777" w:rsidR="0078513D" w:rsidRPr="006954C0" w:rsidRDefault="0078513D" w:rsidP="0078513D">
      <w:pPr>
        <w:spacing w:after="160" w:line="278" w:lineRule="auto"/>
        <w:rPr>
          <w:rStyle w:val="normaltextrun"/>
          <w:rFonts w:eastAsiaTheme="majorEastAsia" w:cs="Calibri"/>
          <w:color w:val="77206D"/>
          <w:sz w:val="32"/>
          <w:szCs w:val="32"/>
        </w:rPr>
      </w:pPr>
      <w:r w:rsidRPr="006954C0">
        <w:rPr>
          <w:rStyle w:val="normaltextrun"/>
          <w:rFonts w:cs="Calibri"/>
        </w:rPr>
        <w:br w:type="page"/>
      </w:r>
    </w:p>
    <w:p w14:paraId="0905D595" w14:textId="77777777" w:rsidR="0078513D" w:rsidRPr="00BC5831" w:rsidRDefault="0078513D" w:rsidP="00BC5831">
      <w:pPr>
        <w:pStyle w:val="Heading1"/>
        <w:rPr>
          <w:rStyle w:val="normaltextrun"/>
        </w:rPr>
      </w:pPr>
      <w:bookmarkStart w:id="11" w:name="_Toc199257752"/>
      <w:r w:rsidRPr="00BC5831">
        <w:rPr>
          <w:rStyle w:val="normaltextrun"/>
        </w:rPr>
        <w:lastRenderedPageBreak/>
        <w:t>Skillsets</w:t>
      </w:r>
      <w:bookmarkEnd w:id="11"/>
    </w:p>
    <w:p w14:paraId="3FDF6C20" w14:textId="77777777" w:rsidR="0078513D" w:rsidRPr="00BC5831" w:rsidRDefault="0078513D" w:rsidP="00BC5831">
      <w:pPr>
        <w:pStyle w:val="Heading2"/>
        <w:rPr>
          <w:rStyle w:val="normaltextrun"/>
        </w:rPr>
      </w:pPr>
      <w:bookmarkStart w:id="12" w:name="_Toc199257753"/>
      <w:r w:rsidRPr="00BC5831">
        <w:rPr>
          <w:rStyle w:val="normaltextrun"/>
        </w:rPr>
        <w:t>CHCSS00065 Workforce Planning Skill Set</w:t>
      </w:r>
      <w:bookmarkEnd w:id="12"/>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8"/>
        <w:gridCol w:w="3443"/>
        <w:gridCol w:w="1084"/>
        <w:gridCol w:w="3061"/>
      </w:tblGrid>
      <w:tr w:rsidR="0078513D" w:rsidRPr="00BC5831" w14:paraId="49369C95" w14:textId="77777777" w:rsidTr="008E0600">
        <w:trPr>
          <w:trHeight w:val="300"/>
        </w:trPr>
        <w:tc>
          <w:tcPr>
            <w:tcW w:w="2752" w:type="pct"/>
            <w:gridSpan w:val="2"/>
            <w:tcBorders>
              <w:top w:val="single" w:sz="12" w:space="0" w:color="000000"/>
              <w:left w:val="single" w:sz="12" w:space="0" w:color="000000"/>
              <w:bottom w:val="nil"/>
              <w:right w:val="single" w:sz="12" w:space="0" w:color="000000"/>
            </w:tcBorders>
            <w:shd w:val="clear" w:color="auto" w:fill="EAF1ED"/>
            <w:vAlign w:val="center"/>
          </w:tcPr>
          <w:p w14:paraId="7943EDE6"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519" w:type="pct"/>
            <w:tcBorders>
              <w:top w:val="single" w:sz="12" w:space="0" w:color="000000"/>
              <w:left w:val="single" w:sz="12" w:space="0" w:color="000000"/>
              <w:bottom w:val="nil"/>
              <w:right w:val="single" w:sz="12" w:space="0" w:color="000000"/>
            </w:tcBorders>
            <w:shd w:val="clear" w:color="auto" w:fill="EAF1ED"/>
            <w:vAlign w:val="center"/>
          </w:tcPr>
          <w:p w14:paraId="3E0A8E6F"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729" w:type="pct"/>
            <w:tcBorders>
              <w:top w:val="single" w:sz="12" w:space="0" w:color="000000"/>
              <w:left w:val="single" w:sz="12" w:space="0" w:color="000000"/>
              <w:bottom w:val="nil"/>
              <w:right w:val="single" w:sz="12" w:space="0" w:color="000000"/>
            </w:tcBorders>
            <w:shd w:val="clear" w:color="auto" w:fill="EAF1ED"/>
            <w:vAlign w:val="center"/>
          </w:tcPr>
          <w:p w14:paraId="36071829"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0F93FAB5" w14:textId="77777777" w:rsidTr="00BC5831">
        <w:trPr>
          <w:trHeight w:val="300"/>
        </w:trPr>
        <w:tc>
          <w:tcPr>
            <w:tcW w:w="808" w:type="pct"/>
            <w:tcBorders>
              <w:top w:val="single" w:sz="12" w:space="0" w:color="000000"/>
              <w:left w:val="single" w:sz="12" w:space="0" w:color="000000"/>
              <w:bottom w:val="nil"/>
              <w:right w:val="single" w:sz="12" w:space="0" w:color="000000"/>
            </w:tcBorders>
            <w:shd w:val="clear" w:color="auto" w:fill="auto"/>
            <w:vAlign w:val="center"/>
          </w:tcPr>
          <w:p w14:paraId="4F21E91A"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BSBRSK501</w:t>
            </w:r>
          </w:p>
        </w:tc>
        <w:tc>
          <w:tcPr>
            <w:tcW w:w="1944" w:type="pct"/>
            <w:tcBorders>
              <w:top w:val="single" w:sz="12" w:space="0" w:color="000000"/>
              <w:left w:val="single" w:sz="12" w:space="0" w:color="000000"/>
              <w:bottom w:val="nil"/>
              <w:right w:val="single" w:sz="12" w:space="0" w:color="000000"/>
            </w:tcBorders>
            <w:shd w:val="clear" w:color="auto" w:fill="auto"/>
            <w:vAlign w:val="center"/>
          </w:tcPr>
          <w:p w14:paraId="62F876A4"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Manage risk</w:t>
            </w:r>
          </w:p>
        </w:tc>
        <w:tc>
          <w:tcPr>
            <w:tcW w:w="519" w:type="pct"/>
            <w:tcBorders>
              <w:top w:val="single" w:sz="12" w:space="0" w:color="000000"/>
              <w:left w:val="single" w:sz="12" w:space="0" w:color="000000"/>
              <w:bottom w:val="nil"/>
              <w:right w:val="single" w:sz="12" w:space="0" w:color="000000"/>
            </w:tcBorders>
            <w:vAlign w:val="center"/>
          </w:tcPr>
          <w:p w14:paraId="70EC5681"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9" w:type="pct"/>
            <w:tcBorders>
              <w:top w:val="single" w:sz="12" w:space="0" w:color="000000"/>
              <w:left w:val="single" w:sz="12" w:space="0" w:color="000000"/>
              <w:bottom w:val="nil"/>
              <w:right w:val="single" w:sz="12" w:space="0" w:color="000000"/>
            </w:tcBorders>
            <w:vAlign w:val="center"/>
          </w:tcPr>
          <w:p w14:paraId="35BF8667"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46285ACD" w14:textId="77777777" w:rsidTr="00BC5831">
        <w:trPr>
          <w:trHeight w:val="300"/>
        </w:trPr>
        <w:tc>
          <w:tcPr>
            <w:tcW w:w="808" w:type="pct"/>
            <w:tcBorders>
              <w:top w:val="nil"/>
              <w:left w:val="single" w:sz="12" w:space="0" w:color="000000"/>
              <w:bottom w:val="single" w:sz="12" w:space="0" w:color="000000"/>
              <w:right w:val="single" w:sz="12" w:space="0" w:color="000000"/>
            </w:tcBorders>
            <w:shd w:val="clear" w:color="auto" w:fill="auto"/>
            <w:vAlign w:val="center"/>
          </w:tcPr>
          <w:p w14:paraId="3B05AAB3"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BSBOPS504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637270AA"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business risk</w:t>
            </w:r>
          </w:p>
        </w:tc>
        <w:tc>
          <w:tcPr>
            <w:tcW w:w="519" w:type="pct"/>
            <w:tcBorders>
              <w:top w:val="nil"/>
              <w:left w:val="single" w:sz="12" w:space="0" w:color="000000"/>
              <w:bottom w:val="single" w:sz="12" w:space="0" w:color="000000"/>
              <w:right w:val="single" w:sz="12" w:space="0" w:color="000000"/>
            </w:tcBorders>
            <w:vAlign w:val="center"/>
          </w:tcPr>
          <w:p w14:paraId="3859093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9" w:type="pct"/>
            <w:tcBorders>
              <w:top w:val="nil"/>
              <w:left w:val="single" w:sz="12" w:space="0" w:color="000000"/>
              <w:bottom w:val="single" w:sz="12" w:space="0" w:color="000000"/>
              <w:right w:val="single" w:sz="12" w:space="0" w:color="000000"/>
            </w:tcBorders>
            <w:vAlign w:val="center"/>
          </w:tcPr>
          <w:p w14:paraId="4AC36C8E"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3C743910" w14:textId="77777777" w:rsidTr="00BC5831">
        <w:trPr>
          <w:trHeight w:val="300"/>
        </w:trPr>
        <w:tc>
          <w:tcPr>
            <w:tcW w:w="808" w:type="pct"/>
            <w:tcBorders>
              <w:top w:val="nil"/>
              <w:left w:val="single" w:sz="12" w:space="0" w:color="000000"/>
              <w:bottom w:val="single" w:sz="12" w:space="0" w:color="000000"/>
              <w:right w:val="single" w:sz="12" w:space="0" w:color="000000"/>
            </w:tcBorders>
            <w:shd w:val="clear" w:color="auto" w:fill="auto"/>
            <w:vAlign w:val="center"/>
          </w:tcPr>
          <w:p w14:paraId="153054CD"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 xml:space="preserve">CHCECD001 </w:t>
            </w:r>
          </w:p>
        </w:tc>
        <w:tc>
          <w:tcPr>
            <w:tcW w:w="1944" w:type="pct"/>
            <w:tcBorders>
              <w:top w:val="nil"/>
              <w:left w:val="single" w:sz="12" w:space="0" w:color="000000"/>
              <w:bottom w:val="single" w:sz="12" w:space="0" w:color="000000"/>
              <w:right w:val="single" w:sz="12" w:space="0" w:color="000000"/>
            </w:tcBorders>
            <w:shd w:val="clear" w:color="auto" w:fill="auto"/>
            <w:vAlign w:val="center"/>
          </w:tcPr>
          <w:p w14:paraId="7A31E648"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Analyse and apply information that supports employment and career development</w:t>
            </w:r>
          </w:p>
        </w:tc>
        <w:tc>
          <w:tcPr>
            <w:tcW w:w="519" w:type="pct"/>
            <w:tcBorders>
              <w:top w:val="nil"/>
              <w:left w:val="single" w:sz="12" w:space="0" w:color="000000"/>
              <w:bottom w:val="single" w:sz="12" w:space="0" w:color="000000"/>
              <w:right w:val="single" w:sz="12" w:space="0" w:color="000000"/>
            </w:tcBorders>
            <w:vAlign w:val="center"/>
          </w:tcPr>
          <w:p w14:paraId="675C3FA1" w14:textId="0B607D9F" w:rsidR="0078513D" w:rsidRPr="00BC5831" w:rsidRDefault="007A09E7" w:rsidP="00BC5831">
            <w:pPr>
              <w:spacing w:before="60" w:after="60"/>
              <w:ind w:left="113" w:right="113"/>
              <w:rPr>
                <w:rFonts w:cs="Calibri"/>
                <w:color w:val="000000" w:themeColor="text1"/>
              </w:rPr>
            </w:pPr>
            <w:r>
              <w:rPr>
                <w:rFonts w:eastAsia="Calibri" w:cs="Calibri"/>
              </w:rPr>
              <w:t>Remains in skill set</w:t>
            </w:r>
          </w:p>
        </w:tc>
        <w:tc>
          <w:tcPr>
            <w:tcW w:w="1729" w:type="pct"/>
            <w:tcBorders>
              <w:top w:val="nil"/>
              <w:left w:val="single" w:sz="12" w:space="0" w:color="000000"/>
              <w:bottom w:val="single" w:sz="12" w:space="0" w:color="000000"/>
              <w:right w:val="single" w:sz="12" w:space="0" w:color="000000"/>
            </w:tcBorders>
            <w:vAlign w:val="center"/>
          </w:tcPr>
          <w:p w14:paraId="5901FDD8" w14:textId="77777777" w:rsidR="0078513D" w:rsidRPr="00BC5831" w:rsidRDefault="0078513D" w:rsidP="00BC5831">
            <w:pPr>
              <w:spacing w:before="60" w:after="60"/>
              <w:ind w:left="113" w:right="113"/>
              <w:rPr>
                <w:rFonts w:cs="Calibri"/>
                <w:color w:val="000000" w:themeColor="text1"/>
                <w:lang w:eastAsia="ja-JP"/>
              </w:rPr>
            </w:pPr>
          </w:p>
        </w:tc>
      </w:tr>
    </w:tbl>
    <w:p w14:paraId="51BDDC60" w14:textId="77777777" w:rsidR="0078513D" w:rsidRPr="006954C0" w:rsidRDefault="0078513D" w:rsidP="0078513D">
      <w:pPr>
        <w:rPr>
          <w:rStyle w:val="normaltextrun"/>
          <w:rFonts w:cs="Calibri"/>
        </w:rPr>
      </w:pPr>
    </w:p>
    <w:p w14:paraId="7BBC263D" w14:textId="77777777" w:rsidR="0078513D" w:rsidRPr="00BC5831" w:rsidRDefault="0078513D" w:rsidP="00BC5831">
      <w:pPr>
        <w:pStyle w:val="Heading2"/>
        <w:rPr>
          <w:rStyle w:val="normaltextrun"/>
        </w:rPr>
      </w:pPr>
      <w:bookmarkStart w:id="13" w:name="_Toc199257754"/>
      <w:r w:rsidRPr="00BC5831">
        <w:rPr>
          <w:rStyle w:val="normaltextrun"/>
        </w:rPr>
        <w:t>CHCSS00082 Lead and Mentor</w:t>
      </w:r>
      <w:bookmarkEnd w:id="13"/>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8"/>
        <w:gridCol w:w="3381"/>
        <w:gridCol w:w="1084"/>
        <w:gridCol w:w="2983"/>
      </w:tblGrid>
      <w:tr w:rsidR="0078513D" w:rsidRPr="00BC5831" w14:paraId="0740B3B0" w14:textId="77777777" w:rsidTr="008E0600">
        <w:trPr>
          <w:trHeight w:val="300"/>
        </w:trPr>
        <w:tc>
          <w:tcPr>
            <w:tcW w:w="2755" w:type="pct"/>
            <w:gridSpan w:val="2"/>
            <w:tcBorders>
              <w:top w:val="single" w:sz="12" w:space="0" w:color="000000"/>
              <w:left w:val="single" w:sz="12" w:space="0" w:color="000000"/>
              <w:bottom w:val="nil"/>
              <w:right w:val="single" w:sz="12" w:space="0" w:color="000000"/>
            </w:tcBorders>
            <w:shd w:val="clear" w:color="auto" w:fill="EAF1ED"/>
            <w:vAlign w:val="center"/>
          </w:tcPr>
          <w:p w14:paraId="7C13EA6B" w14:textId="77777777" w:rsidR="0078513D" w:rsidRPr="00BC5831" w:rsidRDefault="0078513D" w:rsidP="00BC5831">
            <w:pPr>
              <w:spacing w:before="60" w:after="60"/>
              <w:ind w:left="113" w:right="113"/>
              <w:rPr>
                <w:rStyle w:val="normaltextrun"/>
                <w:rFonts w:cs="Calibri"/>
                <w:i/>
                <w:iCs/>
                <w:color w:val="000000" w:themeColor="text1"/>
              </w:rPr>
            </w:pPr>
            <w:r w:rsidRPr="00BC5831">
              <w:rPr>
                <w:rFonts w:cs="Calibri"/>
                <w:b/>
                <w:bCs/>
              </w:rPr>
              <w:t>Units</w:t>
            </w:r>
          </w:p>
        </w:tc>
        <w:tc>
          <w:tcPr>
            <w:tcW w:w="518" w:type="pct"/>
            <w:tcBorders>
              <w:top w:val="single" w:sz="12" w:space="0" w:color="000000"/>
              <w:left w:val="single" w:sz="12" w:space="0" w:color="000000"/>
              <w:bottom w:val="nil"/>
              <w:right w:val="single" w:sz="12" w:space="0" w:color="000000"/>
            </w:tcBorders>
            <w:shd w:val="clear" w:color="auto" w:fill="EAF1ED"/>
            <w:vAlign w:val="center"/>
          </w:tcPr>
          <w:p w14:paraId="2314F93E" w14:textId="77777777" w:rsidR="0078513D" w:rsidRPr="00BC5831" w:rsidRDefault="0078513D" w:rsidP="00BC5831">
            <w:pPr>
              <w:spacing w:before="60" w:after="60"/>
              <w:ind w:left="113" w:right="113"/>
              <w:rPr>
                <w:rFonts w:cs="Calibri"/>
                <w:color w:val="000000" w:themeColor="text1"/>
              </w:rPr>
            </w:pPr>
            <w:r w:rsidRPr="00BC5831">
              <w:rPr>
                <w:rFonts w:cs="Calibri"/>
                <w:b/>
                <w:bCs/>
              </w:rPr>
              <w:t>Change</w:t>
            </w:r>
          </w:p>
        </w:tc>
        <w:tc>
          <w:tcPr>
            <w:tcW w:w="1727" w:type="pct"/>
            <w:tcBorders>
              <w:top w:val="single" w:sz="12" w:space="0" w:color="000000"/>
              <w:left w:val="single" w:sz="12" w:space="0" w:color="000000"/>
              <w:bottom w:val="nil"/>
              <w:right w:val="single" w:sz="12" w:space="0" w:color="000000"/>
            </w:tcBorders>
            <w:shd w:val="clear" w:color="auto" w:fill="EAF1ED"/>
            <w:vAlign w:val="center"/>
          </w:tcPr>
          <w:p w14:paraId="76AA886D" w14:textId="77777777" w:rsidR="0078513D" w:rsidRPr="00BC5831" w:rsidRDefault="0078513D" w:rsidP="00BC5831">
            <w:pPr>
              <w:spacing w:before="60" w:after="60"/>
              <w:ind w:left="113" w:right="113"/>
              <w:rPr>
                <w:rFonts w:cs="Calibri"/>
                <w:color w:val="000000" w:themeColor="text1"/>
              </w:rPr>
            </w:pPr>
            <w:r w:rsidRPr="00BC5831">
              <w:rPr>
                <w:rFonts w:cs="Calibri"/>
                <w:b/>
                <w:bCs/>
              </w:rPr>
              <w:t>Rationale</w:t>
            </w:r>
          </w:p>
        </w:tc>
      </w:tr>
      <w:tr w:rsidR="0078513D" w:rsidRPr="00BC5831" w14:paraId="0016EF6D"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583A249A"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 xml:space="preserve">CHCPRP003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499B1497" w14:textId="77777777" w:rsidR="0078513D" w:rsidRPr="00BC5831" w:rsidRDefault="0078513D" w:rsidP="00BC5831">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and improve own professional practice</w:t>
            </w:r>
          </w:p>
        </w:tc>
        <w:tc>
          <w:tcPr>
            <w:tcW w:w="518" w:type="pct"/>
            <w:tcBorders>
              <w:top w:val="single" w:sz="12" w:space="0" w:color="000000"/>
              <w:left w:val="single" w:sz="12" w:space="0" w:color="000000"/>
              <w:bottom w:val="nil"/>
              <w:right w:val="single" w:sz="12" w:space="0" w:color="000000"/>
            </w:tcBorders>
            <w:vAlign w:val="center"/>
          </w:tcPr>
          <w:p w14:paraId="5D71CD3B" w14:textId="0FC001EC" w:rsidR="0078513D" w:rsidRPr="00BC5831" w:rsidRDefault="007A09E7" w:rsidP="00BC5831">
            <w:pPr>
              <w:spacing w:before="60" w:after="60"/>
              <w:ind w:left="113" w:right="113"/>
              <w:rPr>
                <w:rFonts w:cs="Calibri"/>
                <w:color w:val="000000" w:themeColor="text1"/>
              </w:rPr>
            </w:pPr>
            <w:r>
              <w:rPr>
                <w:rFonts w:eastAsia="Calibri" w:cs="Calibri"/>
              </w:rPr>
              <w:t>Remains in skill set</w:t>
            </w:r>
          </w:p>
        </w:tc>
        <w:tc>
          <w:tcPr>
            <w:tcW w:w="1727" w:type="pct"/>
            <w:tcBorders>
              <w:top w:val="single" w:sz="12" w:space="0" w:color="000000"/>
              <w:left w:val="single" w:sz="12" w:space="0" w:color="000000"/>
              <w:bottom w:val="nil"/>
              <w:right w:val="single" w:sz="12" w:space="0" w:color="000000"/>
            </w:tcBorders>
            <w:vAlign w:val="center"/>
          </w:tcPr>
          <w:p w14:paraId="71DB2B3E" w14:textId="4E89EAB5" w:rsidR="0078513D" w:rsidRPr="00BC5831" w:rsidRDefault="0078513D" w:rsidP="00BC5831">
            <w:pPr>
              <w:spacing w:before="60" w:after="60"/>
              <w:ind w:left="113" w:right="113"/>
              <w:rPr>
                <w:rFonts w:cs="Calibri"/>
                <w:color w:val="000000" w:themeColor="text1"/>
              </w:rPr>
            </w:pPr>
          </w:p>
        </w:tc>
      </w:tr>
      <w:tr w:rsidR="0078513D" w:rsidRPr="00BC5831" w14:paraId="63408508"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AEBCC7E"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 xml:space="preserve">TAEDEL404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1310B17A"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Mentor in the workplace</w:t>
            </w:r>
          </w:p>
        </w:tc>
        <w:tc>
          <w:tcPr>
            <w:tcW w:w="518" w:type="pct"/>
            <w:tcBorders>
              <w:top w:val="single" w:sz="12" w:space="0" w:color="000000"/>
              <w:left w:val="single" w:sz="12" w:space="0" w:color="000000"/>
              <w:bottom w:val="nil"/>
              <w:right w:val="single" w:sz="12" w:space="0" w:color="000000"/>
            </w:tcBorders>
            <w:vAlign w:val="center"/>
          </w:tcPr>
          <w:p w14:paraId="02756332"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6C6B1639"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3132B21D"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3D3C7A12"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TAEDEL414</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5423C92C"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Mentor in the workplace</w:t>
            </w:r>
          </w:p>
        </w:tc>
        <w:tc>
          <w:tcPr>
            <w:tcW w:w="518" w:type="pct"/>
            <w:tcBorders>
              <w:top w:val="nil"/>
              <w:left w:val="single" w:sz="12" w:space="0" w:color="000000"/>
              <w:bottom w:val="single" w:sz="12" w:space="0" w:color="000000"/>
              <w:right w:val="single" w:sz="12" w:space="0" w:color="000000"/>
            </w:tcBorders>
            <w:vAlign w:val="center"/>
          </w:tcPr>
          <w:p w14:paraId="7BE98582"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48B3B4FA"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3DFA3ADB" w14:textId="77777777" w:rsidTr="00BC5831">
        <w:trPr>
          <w:trHeight w:val="300"/>
        </w:trPr>
        <w:tc>
          <w:tcPr>
            <w:tcW w:w="809" w:type="pct"/>
            <w:tcBorders>
              <w:top w:val="single" w:sz="12" w:space="0" w:color="000000"/>
              <w:left w:val="single" w:sz="12" w:space="0" w:color="000000"/>
              <w:bottom w:val="nil"/>
              <w:right w:val="single" w:sz="12" w:space="0" w:color="000000"/>
            </w:tcBorders>
            <w:shd w:val="clear" w:color="auto" w:fill="auto"/>
            <w:vAlign w:val="center"/>
          </w:tcPr>
          <w:p w14:paraId="00E7CD7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947" w:type="pct"/>
            <w:tcBorders>
              <w:top w:val="single" w:sz="12" w:space="0" w:color="000000"/>
              <w:left w:val="single" w:sz="12" w:space="0" w:color="000000"/>
              <w:bottom w:val="nil"/>
              <w:right w:val="single" w:sz="12" w:space="0" w:color="000000"/>
            </w:tcBorders>
            <w:shd w:val="clear" w:color="auto" w:fill="auto"/>
            <w:vAlign w:val="center"/>
          </w:tcPr>
          <w:p w14:paraId="57C21A4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518" w:type="pct"/>
            <w:tcBorders>
              <w:top w:val="single" w:sz="12" w:space="0" w:color="000000"/>
              <w:left w:val="single" w:sz="12" w:space="0" w:color="000000"/>
              <w:bottom w:val="nil"/>
              <w:right w:val="single" w:sz="12" w:space="0" w:color="000000"/>
            </w:tcBorders>
            <w:vAlign w:val="center"/>
          </w:tcPr>
          <w:p w14:paraId="4C772402"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727" w:type="pct"/>
            <w:tcBorders>
              <w:top w:val="single" w:sz="12" w:space="0" w:color="000000"/>
              <w:left w:val="single" w:sz="12" w:space="0" w:color="000000"/>
              <w:bottom w:val="nil"/>
              <w:right w:val="single" w:sz="12" w:space="0" w:color="000000"/>
            </w:tcBorders>
            <w:vAlign w:val="center"/>
          </w:tcPr>
          <w:p w14:paraId="11AD3C98"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19D8D494"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43B0C0C5"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947" w:type="pct"/>
            <w:tcBorders>
              <w:top w:val="nil"/>
              <w:left w:val="single" w:sz="12" w:space="0" w:color="000000"/>
              <w:bottom w:val="nil"/>
              <w:right w:val="single" w:sz="12" w:space="0" w:color="000000"/>
            </w:tcBorders>
            <w:shd w:val="clear" w:color="auto" w:fill="auto"/>
            <w:vAlign w:val="center"/>
          </w:tcPr>
          <w:p w14:paraId="6EE01DE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518" w:type="pct"/>
            <w:tcBorders>
              <w:top w:val="nil"/>
              <w:left w:val="single" w:sz="12" w:space="0" w:color="000000"/>
              <w:bottom w:val="nil"/>
              <w:right w:val="single" w:sz="12" w:space="0" w:color="000000"/>
            </w:tcBorders>
            <w:vAlign w:val="center"/>
          </w:tcPr>
          <w:p w14:paraId="26E82D0B"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3414B7B8"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F6450DF" w14:textId="77777777" w:rsidTr="00BC5831">
        <w:trPr>
          <w:trHeight w:val="300"/>
        </w:trPr>
        <w:tc>
          <w:tcPr>
            <w:tcW w:w="809" w:type="pct"/>
            <w:tcBorders>
              <w:top w:val="nil"/>
              <w:left w:val="single" w:sz="12" w:space="0" w:color="000000"/>
              <w:bottom w:val="nil"/>
              <w:right w:val="single" w:sz="12" w:space="0" w:color="000000"/>
            </w:tcBorders>
            <w:shd w:val="clear" w:color="auto" w:fill="auto"/>
            <w:vAlign w:val="center"/>
          </w:tcPr>
          <w:p w14:paraId="2E5FF73A"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947" w:type="pct"/>
            <w:tcBorders>
              <w:top w:val="nil"/>
              <w:left w:val="single" w:sz="12" w:space="0" w:color="000000"/>
              <w:bottom w:val="nil"/>
              <w:right w:val="single" w:sz="12" w:space="0" w:color="000000"/>
            </w:tcBorders>
            <w:shd w:val="clear" w:color="auto" w:fill="auto"/>
            <w:vAlign w:val="center"/>
          </w:tcPr>
          <w:p w14:paraId="329C2E29"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518" w:type="pct"/>
            <w:tcBorders>
              <w:top w:val="nil"/>
              <w:left w:val="single" w:sz="12" w:space="0" w:color="000000"/>
              <w:bottom w:val="nil"/>
              <w:right w:val="single" w:sz="12" w:space="0" w:color="000000"/>
            </w:tcBorders>
            <w:vAlign w:val="center"/>
          </w:tcPr>
          <w:p w14:paraId="2CA39650"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nil"/>
              <w:right w:val="single" w:sz="12" w:space="0" w:color="000000"/>
            </w:tcBorders>
            <w:vAlign w:val="center"/>
          </w:tcPr>
          <w:p w14:paraId="1ACA567A"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7747DD0C" w14:textId="77777777" w:rsidTr="00BC5831">
        <w:trPr>
          <w:trHeight w:val="300"/>
        </w:trPr>
        <w:tc>
          <w:tcPr>
            <w:tcW w:w="809" w:type="pct"/>
            <w:tcBorders>
              <w:top w:val="nil"/>
              <w:left w:val="single" w:sz="12" w:space="0" w:color="000000"/>
              <w:bottom w:val="single" w:sz="12" w:space="0" w:color="000000"/>
              <w:right w:val="single" w:sz="12" w:space="0" w:color="000000"/>
            </w:tcBorders>
            <w:shd w:val="clear" w:color="auto" w:fill="auto"/>
            <w:vAlign w:val="center"/>
          </w:tcPr>
          <w:p w14:paraId="267F70F3"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947" w:type="pct"/>
            <w:tcBorders>
              <w:top w:val="nil"/>
              <w:left w:val="single" w:sz="12" w:space="0" w:color="000000"/>
              <w:bottom w:val="single" w:sz="12" w:space="0" w:color="000000"/>
              <w:right w:val="single" w:sz="12" w:space="0" w:color="000000"/>
            </w:tcBorders>
            <w:shd w:val="clear" w:color="auto" w:fill="auto"/>
            <w:vAlign w:val="center"/>
          </w:tcPr>
          <w:p w14:paraId="021CF060"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518" w:type="pct"/>
            <w:tcBorders>
              <w:top w:val="nil"/>
              <w:left w:val="single" w:sz="12" w:space="0" w:color="000000"/>
              <w:bottom w:val="single" w:sz="12" w:space="0" w:color="000000"/>
              <w:right w:val="single" w:sz="12" w:space="0" w:color="000000"/>
            </w:tcBorders>
            <w:vAlign w:val="center"/>
          </w:tcPr>
          <w:p w14:paraId="2B3E3B0A"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727" w:type="pct"/>
            <w:tcBorders>
              <w:top w:val="nil"/>
              <w:left w:val="single" w:sz="12" w:space="0" w:color="000000"/>
              <w:bottom w:val="single" w:sz="12" w:space="0" w:color="000000"/>
              <w:right w:val="single" w:sz="12" w:space="0" w:color="000000"/>
            </w:tcBorders>
            <w:vAlign w:val="center"/>
          </w:tcPr>
          <w:p w14:paraId="0D6BAFE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bl>
    <w:p w14:paraId="1AF8150A" w14:textId="77777777" w:rsidR="0078513D" w:rsidRPr="006954C0" w:rsidRDefault="0078513D" w:rsidP="0078513D">
      <w:pPr>
        <w:rPr>
          <w:rFonts w:cs="Calibri"/>
        </w:rPr>
      </w:pPr>
    </w:p>
    <w:p w14:paraId="3A4BE7E4" w14:textId="77777777" w:rsidR="0078513D" w:rsidRPr="00BC5831" w:rsidRDefault="0078513D" w:rsidP="00BC5831">
      <w:pPr>
        <w:pStyle w:val="Heading2"/>
        <w:rPr>
          <w:rStyle w:val="normaltextrun"/>
        </w:rPr>
      </w:pPr>
      <w:bookmarkStart w:id="14" w:name="_Toc199257755"/>
      <w:r w:rsidRPr="00BC5831">
        <w:rPr>
          <w:rStyle w:val="normaltextrun"/>
        </w:rPr>
        <w:t>CHCSS00083 Lead Inclusion and Collaboration</w:t>
      </w:r>
      <w:bookmarkEnd w:id="14"/>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5"/>
        <w:gridCol w:w="3104"/>
        <w:gridCol w:w="1725"/>
        <w:gridCol w:w="2692"/>
      </w:tblGrid>
      <w:tr w:rsidR="0078513D" w:rsidRPr="00BC5831" w14:paraId="41F1D6F9" w14:textId="77777777" w:rsidTr="007A09E7">
        <w:trPr>
          <w:trHeight w:val="300"/>
        </w:trPr>
        <w:tc>
          <w:tcPr>
            <w:tcW w:w="2545" w:type="pct"/>
            <w:gridSpan w:val="2"/>
            <w:tcBorders>
              <w:top w:val="single" w:sz="12" w:space="0" w:color="000000"/>
              <w:left w:val="single" w:sz="12" w:space="0" w:color="000000"/>
              <w:bottom w:val="nil"/>
              <w:right w:val="single" w:sz="12" w:space="0" w:color="000000"/>
            </w:tcBorders>
            <w:shd w:val="clear" w:color="auto" w:fill="EAF1ED"/>
            <w:vAlign w:val="center"/>
          </w:tcPr>
          <w:p w14:paraId="0D0BE5B5"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959" w:type="pct"/>
            <w:tcBorders>
              <w:top w:val="single" w:sz="12" w:space="0" w:color="000000"/>
              <w:left w:val="single" w:sz="12" w:space="0" w:color="000000"/>
              <w:bottom w:val="nil"/>
              <w:right w:val="single" w:sz="12" w:space="0" w:color="000000"/>
            </w:tcBorders>
            <w:shd w:val="clear" w:color="auto" w:fill="EAF1ED"/>
            <w:vAlign w:val="center"/>
          </w:tcPr>
          <w:p w14:paraId="1C77F5FF"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496" w:type="pct"/>
            <w:tcBorders>
              <w:top w:val="single" w:sz="12" w:space="0" w:color="000000"/>
              <w:left w:val="single" w:sz="12" w:space="0" w:color="000000"/>
              <w:bottom w:val="nil"/>
              <w:right w:val="single" w:sz="12" w:space="0" w:color="000000"/>
            </w:tcBorders>
            <w:shd w:val="clear" w:color="auto" w:fill="EAF1ED"/>
            <w:vAlign w:val="center"/>
          </w:tcPr>
          <w:p w14:paraId="4124F5AD"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023ACDC0" w14:textId="77777777" w:rsidTr="007A09E7">
        <w:trPr>
          <w:trHeight w:val="300"/>
        </w:trPr>
        <w:tc>
          <w:tcPr>
            <w:tcW w:w="820" w:type="pct"/>
            <w:tcBorders>
              <w:top w:val="single" w:sz="12" w:space="0" w:color="000000"/>
              <w:left w:val="single" w:sz="12" w:space="0" w:color="000000"/>
              <w:bottom w:val="nil"/>
              <w:right w:val="single" w:sz="12" w:space="0" w:color="000000"/>
            </w:tcBorders>
            <w:shd w:val="clear" w:color="auto" w:fill="auto"/>
            <w:vAlign w:val="center"/>
          </w:tcPr>
          <w:p w14:paraId="75D0E239"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 xml:space="preserve">BSBMGT605 </w:t>
            </w:r>
          </w:p>
        </w:tc>
        <w:tc>
          <w:tcPr>
            <w:tcW w:w="1725" w:type="pct"/>
            <w:tcBorders>
              <w:top w:val="single" w:sz="12" w:space="0" w:color="000000"/>
              <w:left w:val="single" w:sz="12" w:space="0" w:color="000000"/>
              <w:bottom w:val="nil"/>
              <w:right w:val="single" w:sz="12" w:space="0" w:color="000000"/>
            </w:tcBorders>
            <w:shd w:val="clear" w:color="auto" w:fill="auto"/>
            <w:vAlign w:val="center"/>
          </w:tcPr>
          <w:p w14:paraId="6983A7C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Provide leadership across the organisation</w:t>
            </w:r>
          </w:p>
        </w:tc>
        <w:tc>
          <w:tcPr>
            <w:tcW w:w="959" w:type="pct"/>
            <w:tcBorders>
              <w:top w:val="single" w:sz="12" w:space="0" w:color="000000"/>
              <w:left w:val="single" w:sz="12" w:space="0" w:color="000000"/>
              <w:bottom w:val="nil"/>
              <w:right w:val="single" w:sz="12" w:space="0" w:color="000000"/>
            </w:tcBorders>
            <w:vAlign w:val="center"/>
          </w:tcPr>
          <w:p w14:paraId="7AC78B79"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496" w:type="pct"/>
            <w:tcBorders>
              <w:top w:val="single" w:sz="12" w:space="0" w:color="000000"/>
              <w:left w:val="single" w:sz="12" w:space="0" w:color="000000"/>
              <w:bottom w:val="nil"/>
              <w:right w:val="single" w:sz="12" w:space="0" w:color="000000"/>
            </w:tcBorders>
            <w:vAlign w:val="center"/>
          </w:tcPr>
          <w:p w14:paraId="543EA488"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1045D8A3" w14:textId="77777777" w:rsidTr="00A14963">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24F3F826"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BSBLDR602 </w:t>
            </w:r>
          </w:p>
        </w:tc>
        <w:tc>
          <w:tcPr>
            <w:tcW w:w="1725" w:type="pct"/>
            <w:tcBorders>
              <w:top w:val="nil"/>
              <w:left w:val="single" w:sz="12" w:space="0" w:color="000000"/>
              <w:bottom w:val="single" w:sz="12" w:space="0" w:color="000000"/>
              <w:right w:val="single" w:sz="12" w:space="0" w:color="000000"/>
            </w:tcBorders>
            <w:shd w:val="clear" w:color="auto" w:fill="auto"/>
            <w:vAlign w:val="center"/>
          </w:tcPr>
          <w:p w14:paraId="3E838287"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Provide leadership across the organisation</w:t>
            </w:r>
          </w:p>
        </w:tc>
        <w:tc>
          <w:tcPr>
            <w:tcW w:w="959" w:type="pct"/>
            <w:tcBorders>
              <w:top w:val="nil"/>
              <w:left w:val="single" w:sz="12" w:space="0" w:color="000000"/>
              <w:bottom w:val="single" w:sz="12" w:space="0" w:color="000000"/>
              <w:right w:val="single" w:sz="12" w:space="0" w:color="000000"/>
            </w:tcBorders>
            <w:vAlign w:val="center"/>
          </w:tcPr>
          <w:p w14:paraId="563352C7"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496" w:type="pct"/>
            <w:tcBorders>
              <w:top w:val="nil"/>
              <w:left w:val="single" w:sz="12" w:space="0" w:color="000000"/>
              <w:bottom w:val="single" w:sz="12" w:space="0" w:color="000000"/>
              <w:right w:val="single" w:sz="12" w:space="0" w:color="000000"/>
            </w:tcBorders>
            <w:vAlign w:val="center"/>
          </w:tcPr>
          <w:p w14:paraId="09FB7F0D"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A09E7" w:rsidRPr="00BC5831" w14:paraId="23AC83F3" w14:textId="77777777" w:rsidTr="00A14963">
        <w:trPr>
          <w:trHeight w:val="300"/>
        </w:trPr>
        <w:tc>
          <w:tcPr>
            <w:tcW w:w="820"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6294A08E"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lastRenderedPageBreak/>
              <w:t xml:space="preserve">CHCPRP003 </w:t>
            </w:r>
          </w:p>
        </w:tc>
        <w:tc>
          <w:tcPr>
            <w:tcW w:w="1725"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7AE06264"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and improve own professional practice</w:t>
            </w:r>
          </w:p>
        </w:tc>
        <w:tc>
          <w:tcPr>
            <w:tcW w:w="959" w:type="pct"/>
            <w:tcBorders>
              <w:top w:val="single" w:sz="12" w:space="0" w:color="000000"/>
              <w:left w:val="single" w:sz="12" w:space="0" w:color="000000"/>
              <w:bottom w:val="single" w:sz="12" w:space="0" w:color="000000" w:themeColor="text1"/>
              <w:right w:val="single" w:sz="12" w:space="0" w:color="000000"/>
            </w:tcBorders>
            <w:vAlign w:val="center"/>
          </w:tcPr>
          <w:p w14:paraId="0D2B8B5F" w14:textId="5416874F" w:rsidR="007A09E7" w:rsidRPr="00BC5831" w:rsidRDefault="007A09E7" w:rsidP="007A09E7">
            <w:pPr>
              <w:spacing w:before="60" w:after="60"/>
              <w:ind w:left="113" w:right="113"/>
              <w:rPr>
                <w:rFonts w:cs="Calibri"/>
                <w:color w:val="000000" w:themeColor="text1"/>
              </w:rPr>
            </w:pPr>
            <w:r w:rsidRPr="0015013E">
              <w:rPr>
                <w:rFonts w:eastAsia="Calibri" w:cs="Calibri"/>
              </w:rPr>
              <w:t>Remains in skill set</w:t>
            </w:r>
          </w:p>
        </w:tc>
        <w:tc>
          <w:tcPr>
            <w:tcW w:w="1496" w:type="pct"/>
            <w:tcBorders>
              <w:top w:val="single" w:sz="12" w:space="0" w:color="000000"/>
              <w:left w:val="single" w:sz="12" w:space="0" w:color="000000"/>
              <w:bottom w:val="single" w:sz="12" w:space="0" w:color="000000" w:themeColor="text1"/>
              <w:right w:val="single" w:sz="12" w:space="0" w:color="000000"/>
            </w:tcBorders>
            <w:vAlign w:val="center"/>
          </w:tcPr>
          <w:p w14:paraId="5A8E6459" w14:textId="0EB456F8" w:rsidR="007A09E7" w:rsidRPr="00BC5831" w:rsidRDefault="007A09E7" w:rsidP="007A09E7">
            <w:pPr>
              <w:spacing w:before="60" w:after="60"/>
              <w:ind w:left="113" w:right="113"/>
              <w:rPr>
                <w:rFonts w:cs="Calibri"/>
                <w:color w:val="000000" w:themeColor="text1"/>
                <w:lang w:eastAsia="ja-JP"/>
              </w:rPr>
            </w:pPr>
          </w:p>
        </w:tc>
      </w:tr>
      <w:tr w:rsidR="007A09E7" w:rsidRPr="00BC5831" w14:paraId="3DD7D905" w14:textId="77777777" w:rsidTr="00A14963">
        <w:trPr>
          <w:trHeight w:val="300"/>
        </w:trPr>
        <w:tc>
          <w:tcPr>
            <w:tcW w:w="820"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2C4EBE0C"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CHCDIV002  </w:t>
            </w:r>
          </w:p>
        </w:tc>
        <w:tc>
          <w:tcPr>
            <w:tcW w:w="1725"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63DD91BF"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Promote Aboriginal and/or Torres Strait Islander cultural safety </w:t>
            </w:r>
          </w:p>
        </w:tc>
        <w:tc>
          <w:tcPr>
            <w:tcW w:w="959" w:type="pct"/>
            <w:tcBorders>
              <w:top w:val="single" w:sz="12" w:space="0" w:color="000000" w:themeColor="text1"/>
              <w:left w:val="single" w:sz="12" w:space="0" w:color="000000"/>
              <w:bottom w:val="single" w:sz="12" w:space="0" w:color="000000"/>
              <w:right w:val="single" w:sz="12" w:space="0" w:color="000000"/>
            </w:tcBorders>
            <w:vAlign w:val="center"/>
          </w:tcPr>
          <w:p w14:paraId="462D3FDA" w14:textId="7F51D3F6" w:rsidR="007A09E7" w:rsidRPr="00BC5831" w:rsidRDefault="007A09E7" w:rsidP="007A09E7">
            <w:pPr>
              <w:spacing w:before="60" w:after="60"/>
              <w:ind w:left="113" w:right="113"/>
              <w:rPr>
                <w:rFonts w:cs="Calibri"/>
                <w:color w:val="000000" w:themeColor="text1"/>
              </w:rPr>
            </w:pPr>
            <w:r w:rsidRPr="0015013E">
              <w:rPr>
                <w:rFonts w:eastAsia="Calibri" w:cs="Calibri"/>
              </w:rPr>
              <w:t>Remains in skill set</w:t>
            </w:r>
          </w:p>
        </w:tc>
        <w:tc>
          <w:tcPr>
            <w:tcW w:w="1496" w:type="pct"/>
            <w:tcBorders>
              <w:top w:val="single" w:sz="12" w:space="0" w:color="000000" w:themeColor="text1"/>
              <w:left w:val="single" w:sz="12" w:space="0" w:color="000000"/>
              <w:bottom w:val="single" w:sz="12" w:space="0" w:color="000000"/>
              <w:right w:val="single" w:sz="12" w:space="0" w:color="000000"/>
            </w:tcBorders>
            <w:vAlign w:val="center"/>
          </w:tcPr>
          <w:p w14:paraId="50F76483" w14:textId="37792F34" w:rsidR="007A09E7" w:rsidRPr="00BC5831" w:rsidRDefault="007A09E7" w:rsidP="007A09E7">
            <w:pPr>
              <w:spacing w:before="60" w:after="60"/>
              <w:ind w:left="113" w:right="113"/>
              <w:rPr>
                <w:rFonts w:cs="Calibri"/>
                <w:color w:val="000000" w:themeColor="text1"/>
                <w:lang w:eastAsia="ja-JP"/>
              </w:rPr>
            </w:pPr>
          </w:p>
        </w:tc>
      </w:tr>
      <w:tr w:rsidR="007A09E7" w:rsidRPr="00BC5831" w14:paraId="386139F1" w14:textId="77777777" w:rsidTr="00C020A6">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1CAD7015"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CHCDIV003</w:t>
            </w:r>
          </w:p>
        </w:tc>
        <w:tc>
          <w:tcPr>
            <w:tcW w:w="1725" w:type="pct"/>
            <w:tcBorders>
              <w:top w:val="nil"/>
              <w:left w:val="single" w:sz="12" w:space="0" w:color="000000"/>
              <w:bottom w:val="single" w:sz="12" w:space="0" w:color="000000"/>
              <w:right w:val="single" w:sz="12" w:space="0" w:color="000000"/>
            </w:tcBorders>
            <w:shd w:val="clear" w:color="auto" w:fill="auto"/>
            <w:vAlign w:val="center"/>
          </w:tcPr>
          <w:p w14:paraId="44B1923F"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Manage and promote diversity</w:t>
            </w:r>
          </w:p>
        </w:tc>
        <w:tc>
          <w:tcPr>
            <w:tcW w:w="959" w:type="pct"/>
            <w:tcBorders>
              <w:top w:val="nil"/>
              <w:left w:val="single" w:sz="12" w:space="0" w:color="000000"/>
              <w:bottom w:val="single" w:sz="12" w:space="0" w:color="000000"/>
              <w:right w:val="single" w:sz="12" w:space="0" w:color="000000"/>
            </w:tcBorders>
            <w:vAlign w:val="center"/>
          </w:tcPr>
          <w:p w14:paraId="6B4452B3" w14:textId="013D84A6" w:rsidR="007A09E7" w:rsidRPr="00BC5831" w:rsidRDefault="007A09E7" w:rsidP="007A09E7">
            <w:pPr>
              <w:spacing w:before="60" w:after="60"/>
              <w:ind w:left="113" w:right="113"/>
              <w:rPr>
                <w:rFonts w:cs="Calibri"/>
                <w:color w:val="000000" w:themeColor="text1"/>
              </w:rPr>
            </w:pPr>
            <w:r w:rsidRPr="0015013E">
              <w:rPr>
                <w:rFonts w:eastAsia="Calibri" w:cs="Calibri"/>
              </w:rPr>
              <w:t>Remains in skill set</w:t>
            </w:r>
          </w:p>
        </w:tc>
        <w:tc>
          <w:tcPr>
            <w:tcW w:w="1496" w:type="pct"/>
            <w:tcBorders>
              <w:top w:val="nil"/>
              <w:left w:val="single" w:sz="12" w:space="0" w:color="000000"/>
              <w:bottom w:val="single" w:sz="12" w:space="0" w:color="000000"/>
              <w:right w:val="single" w:sz="12" w:space="0" w:color="000000"/>
            </w:tcBorders>
            <w:vAlign w:val="center"/>
          </w:tcPr>
          <w:p w14:paraId="372598BC" w14:textId="15445BDD" w:rsidR="007A09E7" w:rsidRPr="00BC5831" w:rsidRDefault="007A09E7" w:rsidP="007A09E7">
            <w:pPr>
              <w:spacing w:before="60" w:after="60"/>
              <w:ind w:left="113" w:right="113"/>
              <w:rPr>
                <w:rFonts w:cs="Calibri"/>
                <w:color w:val="000000" w:themeColor="text1"/>
                <w:lang w:eastAsia="ja-JP"/>
              </w:rPr>
            </w:pPr>
          </w:p>
        </w:tc>
      </w:tr>
    </w:tbl>
    <w:p w14:paraId="50C4037A" w14:textId="77777777" w:rsidR="0078513D" w:rsidRPr="006954C0" w:rsidRDefault="0078513D" w:rsidP="0078513D">
      <w:pPr>
        <w:rPr>
          <w:rStyle w:val="normaltextrun"/>
          <w:rFonts w:cs="Calibri"/>
        </w:rPr>
      </w:pPr>
    </w:p>
    <w:p w14:paraId="0AC63EEF" w14:textId="77777777" w:rsidR="0078513D" w:rsidRPr="00BC5831" w:rsidRDefault="0078513D" w:rsidP="00BC5831">
      <w:pPr>
        <w:pStyle w:val="Heading2"/>
        <w:rPr>
          <w:rStyle w:val="normaltextrun"/>
        </w:rPr>
      </w:pPr>
      <w:bookmarkStart w:id="15" w:name="_Toc199257756"/>
      <w:r w:rsidRPr="00BC5831">
        <w:rPr>
          <w:rStyle w:val="normaltextrun"/>
        </w:rPr>
        <w:t>CHCSS00084 Lead and support colleagues</w:t>
      </w:r>
      <w:bookmarkEnd w:id="15"/>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4"/>
        <w:gridCol w:w="3332"/>
        <w:gridCol w:w="1117"/>
        <w:gridCol w:w="2943"/>
      </w:tblGrid>
      <w:tr w:rsidR="0078513D" w:rsidRPr="00BC5831" w14:paraId="3D293F95" w14:textId="77777777" w:rsidTr="007A09E7">
        <w:trPr>
          <w:trHeight w:val="300"/>
        </w:trPr>
        <w:tc>
          <w:tcPr>
            <w:tcW w:w="2743" w:type="pct"/>
            <w:gridSpan w:val="2"/>
            <w:tcBorders>
              <w:top w:val="single" w:sz="12" w:space="0" w:color="000000"/>
              <w:left w:val="single" w:sz="12" w:space="0" w:color="000000"/>
              <w:bottom w:val="nil"/>
              <w:right w:val="single" w:sz="12" w:space="0" w:color="000000"/>
            </w:tcBorders>
            <w:shd w:val="clear" w:color="auto" w:fill="EAF1ED"/>
            <w:vAlign w:val="center"/>
          </w:tcPr>
          <w:p w14:paraId="7269019B"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416F8CA6"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36" w:type="pct"/>
            <w:tcBorders>
              <w:top w:val="single" w:sz="12" w:space="0" w:color="000000"/>
              <w:left w:val="single" w:sz="12" w:space="0" w:color="000000"/>
              <w:bottom w:val="nil"/>
              <w:right w:val="single" w:sz="12" w:space="0" w:color="000000"/>
            </w:tcBorders>
            <w:shd w:val="clear" w:color="auto" w:fill="EAF1ED"/>
            <w:vAlign w:val="center"/>
          </w:tcPr>
          <w:p w14:paraId="6F738103"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078164D" w14:textId="77777777" w:rsidTr="007A09E7">
        <w:trPr>
          <w:trHeight w:val="300"/>
        </w:trPr>
        <w:tc>
          <w:tcPr>
            <w:tcW w:w="891" w:type="pct"/>
            <w:tcBorders>
              <w:top w:val="single" w:sz="12" w:space="0" w:color="000000"/>
              <w:left w:val="single" w:sz="12" w:space="0" w:color="000000"/>
              <w:bottom w:val="nil"/>
              <w:right w:val="single" w:sz="12" w:space="0" w:color="000000"/>
            </w:tcBorders>
            <w:shd w:val="clear" w:color="auto" w:fill="auto"/>
            <w:vAlign w:val="center"/>
          </w:tcPr>
          <w:p w14:paraId="72791BC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i/>
                <w:iCs/>
                <w:color w:val="A02B93" w:themeColor="accent5"/>
              </w:rPr>
              <w:t> </w:t>
            </w:r>
          </w:p>
        </w:tc>
        <w:tc>
          <w:tcPr>
            <w:tcW w:w="1852" w:type="pct"/>
            <w:tcBorders>
              <w:top w:val="single" w:sz="12" w:space="0" w:color="000000"/>
              <w:left w:val="single" w:sz="12" w:space="0" w:color="000000"/>
              <w:bottom w:val="nil"/>
              <w:right w:val="single" w:sz="12" w:space="0" w:color="000000"/>
            </w:tcBorders>
            <w:shd w:val="clear" w:color="auto" w:fill="auto"/>
            <w:vAlign w:val="center"/>
          </w:tcPr>
          <w:p w14:paraId="2B2AB925"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210D87DA"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636" w:type="pct"/>
            <w:tcBorders>
              <w:top w:val="single" w:sz="12" w:space="0" w:color="000000"/>
              <w:left w:val="single" w:sz="12" w:space="0" w:color="000000"/>
              <w:bottom w:val="nil"/>
              <w:right w:val="single" w:sz="12" w:space="0" w:color="000000"/>
            </w:tcBorders>
            <w:vAlign w:val="center"/>
          </w:tcPr>
          <w:p w14:paraId="1F216DA5"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3BE04C1F"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79FC6D1F"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852" w:type="pct"/>
            <w:tcBorders>
              <w:top w:val="nil"/>
              <w:left w:val="single" w:sz="12" w:space="0" w:color="000000"/>
              <w:bottom w:val="nil"/>
              <w:right w:val="single" w:sz="12" w:space="0" w:color="000000"/>
            </w:tcBorders>
            <w:shd w:val="clear" w:color="auto" w:fill="auto"/>
            <w:vAlign w:val="center"/>
          </w:tcPr>
          <w:p w14:paraId="63F346B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621" w:type="pct"/>
            <w:tcBorders>
              <w:top w:val="nil"/>
              <w:left w:val="single" w:sz="12" w:space="0" w:color="000000"/>
              <w:bottom w:val="nil"/>
              <w:right w:val="single" w:sz="12" w:space="0" w:color="000000"/>
            </w:tcBorders>
            <w:vAlign w:val="center"/>
          </w:tcPr>
          <w:p w14:paraId="06EC5EC1"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34FBD32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6A12DFF2"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26D509A5"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852" w:type="pct"/>
            <w:tcBorders>
              <w:top w:val="nil"/>
              <w:left w:val="single" w:sz="12" w:space="0" w:color="000000"/>
              <w:bottom w:val="nil"/>
              <w:right w:val="single" w:sz="12" w:space="0" w:color="000000"/>
            </w:tcBorders>
            <w:shd w:val="clear" w:color="auto" w:fill="auto"/>
            <w:vAlign w:val="center"/>
          </w:tcPr>
          <w:p w14:paraId="55DFC440"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621" w:type="pct"/>
            <w:tcBorders>
              <w:top w:val="nil"/>
              <w:left w:val="single" w:sz="12" w:space="0" w:color="000000"/>
              <w:bottom w:val="nil"/>
              <w:right w:val="single" w:sz="12" w:space="0" w:color="000000"/>
            </w:tcBorders>
            <w:vAlign w:val="center"/>
          </w:tcPr>
          <w:p w14:paraId="0478A5C4"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237C13DE"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0D4E59A" w14:textId="77777777" w:rsidTr="007A09E7">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71263EDF"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6346E9CB"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621" w:type="pct"/>
            <w:tcBorders>
              <w:top w:val="nil"/>
              <w:left w:val="single" w:sz="12" w:space="0" w:color="000000"/>
              <w:bottom w:val="single" w:sz="12" w:space="0" w:color="000000"/>
              <w:right w:val="single" w:sz="12" w:space="0" w:color="000000"/>
            </w:tcBorders>
            <w:vAlign w:val="center"/>
          </w:tcPr>
          <w:p w14:paraId="32840975"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single" w:sz="12" w:space="0" w:color="000000"/>
              <w:right w:val="single" w:sz="12" w:space="0" w:color="000000"/>
            </w:tcBorders>
            <w:vAlign w:val="center"/>
          </w:tcPr>
          <w:p w14:paraId="0E6B98E3"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A09E7" w:rsidRPr="00BC5831" w14:paraId="52610207" w14:textId="77777777" w:rsidTr="00A14963">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12791413"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CHCMGT005 </w:t>
            </w:r>
            <w:r w:rsidRPr="00BC5831">
              <w:rPr>
                <w:rStyle w:val="eop"/>
                <w:i/>
                <w:iCs/>
                <w:color w:val="000000" w:themeColor="text1"/>
              </w:rPr>
              <w:t> </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4A03C92F"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Facilitate workplace debriefing and support processes</w:t>
            </w:r>
            <w:r w:rsidRPr="00BC5831">
              <w:rPr>
                <w:rStyle w:val="eop"/>
                <w:i/>
                <w:iCs/>
                <w:color w:val="000000" w:themeColor="text1"/>
              </w:rPr>
              <w:t> </w:t>
            </w:r>
          </w:p>
        </w:tc>
        <w:tc>
          <w:tcPr>
            <w:tcW w:w="621" w:type="pct"/>
            <w:tcBorders>
              <w:top w:val="nil"/>
              <w:left w:val="single" w:sz="12" w:space="0" w:color="000000"/>
              <w:bottom w:val="single" w:sz="12" w:space="0" w:color="000000"/>
              <w:right w:val="single" w:sz="12" w:space="0" w:color="000000"/>
            </w:tcBorders>
            <w:vAlign w:val="center"/>
          </w:tcPr>
          <w:p w14:paraId="0E49F754" w14:textId="30168695" w:rsidR="007A09E7" w:rsidRPr="00BC5831" w:rsidRDefault="007A09E7" w:rsidP="007A09E7">
            <w:pPr>
              <w:spacing w:before="60" w:after="60"/>
              <w:ind w:left="113" w:right="113"/>
              <w:rPr>
                <w:rFonts w:cs="Calibri"/>
                <w:color w:val="000000" w:themeColor="text1"/>
              </w:rPr>
            </w:pPr>
            <w:r w:rsidRPr="00DD48F9">
              <w:rPr>
                <w:rFonts w:eastAsia="Calibri" w:cs="Calibri"/>
              </w:rPr>
              <w:t>Remains in skill set</w:t>
            </w:r>
          </w:p>
        </w:tc>
        <w:tc>
          <w:tcPr>
            <w:tcW w:w="1636" w:type="pct"/>
            <w:tcBorders>
              <w:top w:val="nil"/>
              <w:left w:val="single" w:sz="12" w:space="0" w:color="000000"/>
              <w:bottom w:val="single" w:sz="12" w:space="0" w:color="000000"/>
              <w:right w:val="single" w:sz="12" w:space="0" w:color="000000"/>
            </w:tcBorders>
            <w:vAlign w:val="center"/>
          </w:tcPr>
          <w:p w14:paraId="46A21088" w14:textId="37B1FA9A" w:rsidR="007A09E7" w:rsidRPr="00BC5831" w:rsidRDefault="007A09E7" w:rsidP="007A09E7">
            <w:pPr>
              <w:spacing w:before="60" w:after="60"/>
              <w:ind w:left="113" w:right="113"/>
              <w:rPr>
                <w:rFonts w:cs="Calibri"/>
                <w:color w:val="000000" w:themeColor="text1"/>
                <w:lang w:eastAsia="ja-JP"/>
              </w:rPr>
            </w:pPr>
          </w:p>
        </w:tc>
      </w:tr>
      <w:tr w:rsidR="007A09E7" w:rsidRPr="00BC5831" w14:paraId="40257CD6" w14:textId="77777777" w:rsidTr="00A14963">
        <w:trPr>
          <w:trHeight w:val="300"/>
        </w:trPr>
        <w:tc>
          <w:tcPr>
            <w:tcW w:w="891"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6E97B177"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CHCPRP003</w:t>
            </w:r>
            <w:r w:rsidRPr="00BC5831">
              <w:rPr>
                <w:rStyle w:val="eop"/>
                <w:i/>
                <w:iCs/>
                <w:color w:val="000000" w:themeColor="text1"/>
              </w:rPr>
              <w:t> </w:t>
            </w:r>
          </w:p>
        </w:tc>
        <w:tc>
          <w:tcPr>
            <w:tcW w:w="1852"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4C8003C9"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on and improve own professional practice</w:t>
            </w:r>
            <w:r w:rsidRPr="00BC5831">
              <w:rPr>
                <w:rStyle w:val="eop"/>
                <w:i/>
                <w:iCs/>
                <w:color w:val="000000" w:themeColor="text1"/>
              </w:rPr>
              <w:t> </w:t>
            </w:r>
          </w:p>
        </w:tc>
        <w:tc>
          <w:tcPr>
            <w:tcW w:w="621" w:type="pct"/>
            <w:tcBorders>
              <w:top w:val="single" w:sz="12" w:space="0" w:color="000000"/>
              <w:left w:val="single" w:sz="12" w:space="0" w:color="000000"/>
              <w:bottom w:val="single" w:sz="12" w:space="0" w:color="000000" w:themeColor="text1"/>
              <w:right w:val="single" w:sz="12" w:space="0" w:color="000000"/>
            </w:tcBorders>
            <w:vAlign w:val="center"/>
          </w:tcPr>
          <w:p w14:paraId="661E22E3" w14:textId="6B35D765" w:rsidR="007A09E7" w:rsidRPr="00BC5831" w:rsidRDefault="007A09E7" w:rsidP="007A09E7">
            <w:pPr>
              <w:spacing w:before="60" w:after="60"/>
              <w:ind w:left="113" w:right="113"/>
              <w:rPr>
                <w:rFonts w:cs="Calibri"/>
                <w:color w:val="000000" w:themeColor="text1"/>
              </w:rPr>
            </w:pPr>
            <w:r w:rsidRPr="00DD48F9">
              <w:rPr>
                <w:rFonts w:eastAsia="Calibri" w:cs="Calibri"/>
              </w:rPr>
              <w:t>Remains in skill set</w:t>
            </w:r>
          </w:p>
        </w:tc>
        <w:tc>
          <w:tcPr>
            <w:tcW w:w="1636" w:type="pct"/>
            <w:tcBorders>
              <w:top w:val="single" w:sz="12" w:space="0" w:color="000000"/>
              <w:left w:val="single" w:sz="12" w:space="0" w:color="000000"/>
              <w:bottom w:val="single" w:sz="12" w:space="0" w:color="000000" w:themeColor="text1"/>
              <w:right w:val="single" w:sz="12" w:space="0" w:color="000000"/>
            </w:tcBorders>
            <w:vAlign w:val="center"/>
          </w:tcPr>
          <w:p w14:paraId="2D2D5BBF" w14:textId="41E7BB37" w:rsidR="007A09E7" w:rsidRPr="00BC5831" w:rsidRDefault="007A09E7" w:rsidP="007A09E7">
            <w:pPr>
              <w:spacing w:before="60" w:after="60"/>
              <w:ind w:left="113" w:right="113"/>
              <w:rPr>
                <w:rFonts w:cs="Calibri"/>
                <w:color w:val="000000" w:themeColor="text1"/>
                <w:lang w:eastAsia="ja-JP"/>
              </w:rPr>
            </w:pPr>
          </w:p>
        </w:tc>
      </w:tr>
    </w:tbl>
    <w:p w14:paraId="34567508" w14:textId="77777777" w:rsidR="0078513D" w:rsidRPr="006954C0" w:rsidRDefault="0078513D" w:rsidP="0078513D">
      <w:pPr>
        <w:rPr>
          <w:rStyle w:val="normaltextrun"/>
          <w:rFonts w:cs="Calibri"/>
        </w:rPr>
      </w:pPr>
    </w:p>
    <w:p w14:paraId="73D495FC" w14:textId="77777777" w:rsidR="0078513D" w:rsidRPr="00BC5831" w:rsidRDefault="0078513D" w:rsidP="00BC5831">
      <w:pPr>
        <w:pStyle w:val="Heading2"/>
        <w:rPr>
          <w:rStyle w:val="normaltextrun"/>
        </w:rPr>
      </w:pPr>
      <w:bookmarkStart w:id="16" w:name="_Toc199257757"/>
      <w:r w:rsidRPr="00BC5831">
        <w:rPr>
          <w:rStyle w:val="normaltextrun"/>
        </w:rPr>
        <w:t>CHCSS00086 Quality Management</w:t>
      </w:r>
      <w:bookmarkEnd w:id="16"/>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4"/>
        <w:gridCol w:w="3391"/>
        <w:gridCol w:w="1117"/>
        <w:gridCol w:w="2994"/>
      </w:tblGrid>
      <w:tr w:rsidR="0078513D" w:rsidRPr="00BC5831" w14:paraId="0E606B39" w14:textId="77777777" w:rsidTr="007A09E7">
        <w:trPr>
          <w:trHeight w:val="300"/>
        </w:trPr>
        <w:tc>
          <w:tcPr>
            <w:tcW w:w="2715" w:type="pct"/>
            <w:gridSpan w:val="2"/>
            <w:tcBorders>
              <w:top w:val="single" w:sz="12" w:space="0" w:color="000000"/>
              <w:left w:val="single" w:sz="12" w:space="0" w:color="000000"/>
              <w:bottom w:val="nil"/>
              <w:right w:val="single" w:sz="12" w:space="0" w:color="000000"/>
            </w:tcBorders>
            <w:shd w:val="clear" w:color="auto" w:fill="EAF1ED"/>
            <w:vAlign w:val="center"/>
          </w:tcPr>
          <w:p w14:paraId="3D8ADBD5"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13205AD1"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64" w:type="pct"/>
            <w:tcBorders>
              <w:top w:val="single" w:sz="12" w:space="0" w:color="000000"/>
              <w:left w:val="single" w:sz="12" w:space="0" w:color="000000"/>
              <w:bottom w:val="nil"/>
              <w:right w:val="single" w:sz="12" w:space="0" w:color="000000"/>
            </w:tcBorders>
            <w:shd w:val="clear" w:color="auto" w:fill="EAF1ED"/>
            <w:vAlign w:val="center"/>
          </w:tcPr>
          <w:p w14:paraId="5B48AEA2"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46F7CF3C" w14:textId="77777777" w:rsidTr="007A09E7">
        <w:trPr>
          <w:trHeight w:val="300"/>
        </w:trPr>
        <w:tc>
          <w:tcPr>
            <w:tcW w:w="830" w:type="pct"/>
            <w:tcBorders>
              <w:top w:val="single" w:sz="12" w:space="0" w:color="000000"/>
              <w:left w:val="single" w:sz="12" w:space="0" w:color="000000"/>
              <w:bottom w:val="nil"/>
              <w:right w:val="single" w:sz="12" w:space="0" w:color="000000"/>
            </w:tcBorders>
            <w:shd w:val="clear" w:color="auto" w:fill="auto"/>
            <w:vAlign w:val="center"/>
          </w:tcPr>
          <w:p w14:paraId="23FE328A"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BSBMGT608</w:t>
            </w:r>
          </w:p>
        </w:tc>
        <w:tc>
          <w:tcPr>
            <w:tcW w:w="1885" w:type="pct"/>
            <w:tcBorders>
              <w:top w:val="single" w:sz="12" w:space="0" w:color="000000"/>
              <w:left w:val="single" w:sz="12" w:space="0" w:color="000000"/>
              <w:bottom w:val="nil"/>
              <w:right w:val="single" w:sz="12" w:space="0" w:color="000000"/>
            </w:tcBorders>
            <w:shd w:val="clear" w:color="auto" w:fill="auto"/>
            <w:vAlign w:val="center"/>
          </w:tcPr>
          <w:p w14:paraId="69E5A0E3"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Manage innovation and continuous improvement </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295A0C9E"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664" w:type="pct"/>
            <w:tcBorders>
              <w:top w:val="single" w:sz="12" w:space="0" w:color="000000"/>
              <w:left w:val="single" w:sz="12" w:space="0" w:color="000000"/>
              <w:bottom w:val="nil"/>
              <w:right w:val="single" w:sz="12" w:space="0" w:color="000000"/>
            </w:tcBorders>
            <w:vAlign w:val="center"/>
          </w:tcPr>
          <w:p w14:paraId="7EA2CF4E"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297E201E" w14:textId="77777777" w:rsidTr="007A09E7">
        <w:trPr>
          <w:trHeight w:val="300"/>
        </w:trPr>
        <w:tc>
          <w:tcPr>
            <w:tcW w:w="830" w:type="pct"/>
            <w:tcBorders>
              <w:top w:val="nil"/>
              <w:left w:val="single" w:sz="12" w:space="0" w:color="000000"/>
              <w:bottom w:val="single" w:sz="12" w:space="0" w:color="000000"/>
              <w:right w:val="single" w:sz="12" w:space="0" w:color="000000"/>
            </w:tcBorders>
            <w:shd w:val="clear" w:color="auto" w:fill="auto"/>
            <w:vAlign w:val="center"/>
          </w:tcPr>
          <w:p w14:paraId="2BD5F9DB"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BSBSTR601</w:t>
            </w:r>
            <w:r w:rsidRPr="00BC5831">
              <w:rPr>
                <w:rStyle w:val="eop"/>
                <w:rFonts w:cs="Calibri"/>
                <w:i/>
                <w:iCs/>
                <w:color w:val="4EA72E" w:themeColor="accent6"/>
              </w:rPr>
              <w:t> </w:t>
            </w:r>
          </w:p>
        </w:tc>
        <w:tc>
          <w:tcPr>
            <w:tcW w:w="1885" w:type="pct"/>
            <w:tcBorders>
              <w:top w:val="nil"/>
              <w:left w:val="single" w:sz="12" w:space="0" w:color="000000"/>
              <w:bottom w:val="single" w:sz="12" w:space="0" w:color="000000"/>
              <w:right w:val="single" w:sz="12" w:space="0" w:color="000000"/>
            </w:tcBorders>
            <w:shd w:val="clear" w:color="auto" w:fill="auto"/>
            <w:vAlign w:val="center"/>
          </w:tcPr>
          <w:p w14:paraId="4ADEFDDB"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innovation and continuous improvement </w:t>
            </w:r>
            <w:r w:rsidRPr="00BC5831">
              <w:rPr>
                <w:rStyle w:val="eop"/>
                <w:rFonts w:cs="Calibri"/>
                <w:i/>
                <w:iCs/>
                <w:color w:val="4EA72E" w:themeColor="accent6"/>
              </w:rPr>
              <w:t> </w:t>
            </w:r>
          </w:p>
        </w:tc>
        <w:tc>
          <w:tcPr>
            <w:tcW w:w="621" w:type="pct"/>
            <w:tcBorders>
              <w:top w:val="nil"/>
              <w:left w:val="single" w:sz="12" w:space="0" w:color="000000"/>
              <w:bottom w:val="single" w:sz="12" w:space="0" w:color="000000"/>
              <w:right w:val="single" w:sz="12" w:space="0" w:color="000000"/>
            </w:tcBorders>
            <w:vAlign w:val="center"/>
          </w:tcPr>
          <w:p w14:paraId="67BD965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664" w:type="pct"/>
            <w:tcBorders>
              <w:top w:val="nil"/>
              <w:left w:val="single" w:sz="12" w:space="0" w:color="000000"/>
              <w:bottom w:val="single" w:sz="12" w:space="0" w:color="000000"/>
              <w:right w:val="single" w:sz="12" w:space="0" w:color="000000"/>
            </w:tcBorders>
            <w:vAlign w:val="center"/>
          </w:tcPr>
          <w:p w14:paraId="6F3D9B5D"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8513D" w:rsidRPr="00BC5831" w14:paraId="0C813B25" w14:textId="77777777" w:rsidTr="007A09E7">
        <w:trPr>
          <w:trHeight w:val="300"/>
        </w:trPr>
        <w:tc>
          <w:tcPr>
            <w:tcW w:w="830" w:type="pct"/>
            <w:tcBorders>
              <w:top w:val="single" w:sz="12" w:space="0" w:color="000000"/>
              <w:left w:val="single" w:sz="12" w:space="0" w:color="000000"/>
              <w:bottom w:val="nil"/>
              <w:right w:val="single" w:sz="12" w:space="0" w:color="000000"/>
            </w:tcBorders>
            <w:shd w:val="clear" w:color="auto" w:fill="auto"/>
            <w:vAlign w:val="center"/>
          </w:tcPr>
          <w:p w14:paraId="66A2F6F0"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BSBINN601 </w:t>
            </w:r>
            <w:r w:rsidRPr="00BC5831">
              <w:rPr>
                <w:rStyle w:val="eop"/>
                <w:rFonts w:cs="Calibri"/>
                <w:i/>
                <w:iCs/>
                <w:color w:val="A02B93" w:themeColor="accent5"/>
              </w:rPr>
              <w:t> </w:t>
            </w:r>
          </w:p>
        </w:tc>
        <w:tc>
          <w:tcPr>
            <w:tcW w:w="1885" w:type="pct"/>
            <w:tcBorders>
              <w:top w:val="single" w:sz="12" w:space="0" w:color="000000"/>
              <w:left w:val="single" w:sz="12" w:space="0" w:color="000000"/>
              <w:bottom w:val="nil"/>
              <w:right w:val="single" w:sz="12" w:space="0" w:color="000000"/>
            </w:tcBorders>
            <w:shd w:val="clear" w:color="auto" w:fill="auto"/>
            <w:vAlign w:val="center"/>
          </w:tcPr>
          <w:p w14:paraId="14E83F70" w14:textId="77777777" w:rsidR="0078513D" w:rsidRPr="00BC5831" w:rsidRDefault="0078513D" w:rsidP="00BC5831">
            <w:pPr>
              <w:spacing w:before="60" w:after="60"/>
              <w:ind w:left="113" w:right="113"/>
              <w:rPr>
                <w:rFonts w:cs="Calibri"/>
                <w:i/>
                <w:iCs/>
                <w:color w:val="A02B93" w:themeColor="accent5"/>
              </w:rPr>
            </w:pPr>
            <w:r w:rsidRPr="00BC5831">
              <w:rPr>
                <w:rStyle w:val="normaltextrun"/>
                <w:rFonts w:cs="Calibri"/>
                <w:i/>
                <w:iCs/>
                <w:color w:val="A02B93" w:themeColor="accent5"/>
              </w:rPr>
              <w:t>Lead and manage organisational change</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2CD674E5"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664" w:type="pct"/>
            <w:tcBorders>
              <w:top w:val="single" w:sz="12" w:space="0" w:color="000000"/>
              <w:left w:val="single" w:sz="12" w:space="0" w:color="000000"/>
              <w:bottom w:val="nil"/>
              <w:right w:val="single" w:sz="12" w:space="0" w:color="000000"/>
            </w:tcBorders>
            <w:vAlign w:val="center"/>
          </w:tcPr>
          <w:p w14:paraId="3A4F3A6D"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05A5D58E" w14:textId="77777777" w:rsidTr="00CF560B">
        <w:trPr>
          <w:trHeight w:val="300"/>
        </w:trPr>
        <w:tc>
          <w:tcPr>
            <w:tcW w:w="830" w:type="pct"/>
            <w:tcBorders>
              <w:top w:val="nil"/>
              <w:left w:val="single" w:sz="12" w:space="0" w:color="000000"/>
              <w:bottom w:val="single" w:sz="12" w:space="0" w:color="000000"/>
              <w:right w:val="single" w:sz="12" w:space="0" w:color="000000"/>
            </w:tcBorders>
            <w:shd w:val="clear" w:color="auto" w:fill="auto"/>
            <w:vAlign w:val="center"/>
          </w:tcPr>
          <w:p w14:paraId="54C6C239"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lastRenderedPageBreak/>
              <w:t>BSBLDR601 </w:t>
            </w:r>
            <w:r w:rsidRPr="00BC5831">
              <w:rPr>
                <w:rStyle w:val="eop"/>
                <w:rFonts w:cs="Calibri"/>
                <w:i/>
                <w:iCs/>
                <w:color w:val="4EA72E" w:themeColor="accent6"/>
              </w:rPr>
              <w:t> </w:t>
            </w:r>
          </w:p>
        </w:tc>
        <w:tc>
          <w:tcPr>
            <w:tcW w:w="1885" w:type="pct"/>
            <w:tcBorders>
              <w:top w:val="nil"/>
              <w:left w:val="single" w:sz="12" w:space="0" w:color="000000"/>
              <w:bottom w:val="single" w:sz="12" w:space="0" w:color="000000"/>
              <w:right w:val="single" w:sz="12" w:space="0" w:color="000000"/>
            </w:tcBorders>
            <w:shd w:val="clear" w:color="auto" w:fill="auto"/>
            <w:vAlign w:val="center"/>
          </w:tcPr>
          <w:p w14:paraId="6815DEFE"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Lead and manage organisational change</w:t>
            </w:r>
            <w:r w:rsidRPr="00BC5831">
              <w:rPr>
                <w:rStyle w:val="eop"/>
                <w:rFonts w:cs="Calibri"/>
                <w:i/>
                <w:iCs/>
                <w:color w:val="4EA72E" w:themeColor="accent6"/>
              </w:rPr>
              <w:t> </w:t>
            </w:r>
          </w:p>
        </w:tc>
        <w:tc>
          <w:tcPr>
            <w:tcW w:w="621" w:type="pct"/>
            <w:tcBorders>
              <w:top w:val="nil"/>
              <w:left w:val="single" w:sz="12" w:space="0" w:color="000000"/>
              <w:bottom w:val="single" w:sz="12" w:space="0" w:color="000000"/>
              <w:right w:val="single" w:sz="12" w:space="0" w:color="000000"/>
            </w:tcBorders>
            <w:vAlign w:val="center"/>
          </w:tcPr>
          <w:p w14:paraId="2A18B1C2"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664" w:type="pct"/>
            <w:tcBorders>
              <w:top w:val="nil"/>
              <w:left w:val="single" w:sz="12" w:space="0" w:color="000000"/>
              <w:bottom w:val="single" w:sz="12" w:space="0" w:color="000000"/>
              <w:right w:val="single" w:sz="12" w:space="0" w:color="000000"/>
            </w:tcBorders>
            <w:vAlign w:val="center"/>
          </w:tcPr>
          <w:p w14:paraId="10682025"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A09E7" w:rsidRPr="00BC5831" w14:paraId="3C6B3D42" w14:textId="77777777" w:rsidTr="00CF560B">
        <w:trPr>
          <w:trHeight w:val="300"/>
        </w:trPr>
        <w:tc>
          <w:tcPr>
            <w:tcW w:w="830"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45FE5F35"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CHCMGT001</w:t>
            </w:r>
          </w:p>
        </w:tc>
        <w:tc>
          <w:tcPr>
            <w:tcW w:w="1885" w:type="pct"/>
            <w:tcBorders>
              <w:top w:val="single" w:sz="12" w:space="0" w:color="000000"/>
              <w:left w:val="single" w:sz="12" w:space="0" w:color="000000"/>
              <w:bottom w:val="single" w:sz="12" w:space="0" w:color="000000" w:themeColor="text1"/>
              <w:right w:val="single" w:sz="12" w:space="0" w:color="000000"/>
            </w:tcBorders>
            <w:shd w:val="clear" w:color="auto" w:fill="auto"/>
            <w:vAlign w:val="center"/>
          </w:tcPr>
          <w:p w14:paraId="4A975E0D"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color w:val="000000" w:themeColor="text1"/>
              </w:rPr>
              <w:t>Develop, implement and review quality framework</w:t>
            </w:r>
          </w:p>
        </w:tc>
        <w:tc>
          <w:tcPr>
            <w:tcW w:w="621" w:type="pct"/>
            <w:tcBorders>
              <w:top w:val="single" w:sz="12" w:space="0" w:color="000000"/>
              <w:left w:val="single" w:sz="12" w:space="0" w:color="000000"/>
              <w:bottom w:val="single" w:sz="12" w:space="0" w:color="000000" w:themeColor="text1"/>
              <w:right w:val="single" w:sz="12" w:space="0" w:color="000000"/>
            </w:tcBorders>
            <w:vAlign w:val="center"/>
          </w:tcPr>
          <w:p w14:paraId="2C0004D9" w14:textId="0B953E29" w:rsidR="007A09E7" w:rsidRPr="00BC5831" w:rsidRDefault="007A09E7" w:rsidP="007A09E7">
            <w:pPr>
              <w:spacing w:before="60" w:after="60"/>
              <w:ind w:left="113" w:right="113"/>
              <w:rPr>
                <w:rFonts w:cs="Calibri"/>
                <w:color w:val="000000" w:themeColor="text1"/>
              </w:rPr>
            </w:pPr>
            <w:r w:rsidRPr="004D79D7">
              <w:rPr>
                <w:rFonts w:eastAsia="Calibri" w:cs="Calibri"/>
              </w:rPr>
              <w:t>Remains in skill set</w:t>
            </w:r>
          </w:p>
        </w:tc>
        <w:tc>
          <w:tcPr>
            <w:tcW w:w="1664" w:type="pct"/>
            <w:tcBorders>
              <w:top w:val="single" w:sz="12" w:space="0" w:color="000000"/>
              <w:left w:val="single" w:sz="12" w:space="0" w:color="000000"/>
              <w:bottom w:val="single" w:sz="12" w:space="0" w:color="000000" w:themeColor="text1"/>
              <w:right w:val="single" w:sz="12" w:space="0" w:color="000000"/>
            </w:tcBorders>
            <w:vAlign w:val="center"/>
          </w:tcPr>
          <w:p w14:paraId="17C6B06E" w14:textId="4AE86BC0" w:rsidR="007A09E7" w:rsidRPr="00BC5831" w:rsidRDefault="007A09E7" w:rsidP="007A09E7">
            <w:pPr>
              <w:spacing w:before="60" w:after="60"/>
              <w:ind w:left="113" w:right="113"/>
              <w:rPr>
                <w:rFonts w:cs="Calibri"/>
                <w:color w:val="000000" w:themeColor="text1"/>
                <w:lang w:eastAsia="ja-JP"/>
              </w:rPr>
            </w:pPr>
          </w:p>
        </w:tc>
      </w:tr>
      <w:tr w:rsidR="007A09E7" w:rsidRPr="00BC5831" w14:paraId="43039E4B" w14:textId="77777777" w:rsidTr="00CF560B">
        <w:trPr>
          <w:trHeight w:val="300"/>
        </w:trPr>
        <w:tc>
          <w:tcPr>
            <w:tcW w:w="830"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7919E9E2"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 xml:space="preserve">CHCLEG003 </w:t>
            </w:r>
          </w:p>
        </w:tc>
        <w:tc>
          <w:tcPr>
            <w:tcW w:w="1885" w:type="pct"/>
            <w:tcBorders>
              <w:top w:val="single" w:sz="12" w:space="0" w:color="000000" w:themeColor="text1"/>
              <w:left w:val="single" w:sz="12" w:space="0" w:color="000000"/>
              <w:bottom w:val="single" w:sz="12" w:space="0" w:color="000000"/>
              <w:right w:val="single" w:sz="12" w:space="0" w:color="000000"/>
            </w:tcBorders>
            <w:shd w:val="clear" w:color="auto" w:fill="auto"/>
            <w:vAlign w:val="center"/>
          </w:tcPr>
          <w:p w14:paraId="722E8C4B"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Manage legal and ethical compliance</w:t>
            </w:r>
          </w:p>
        </w:tc>
        <w:tc>
          <w:tcPr>
            <w:tcW w:w="621" w:type="pct"/>
            <w:tcBorders>
              <w:top w:val="single" w:sz="12" w:space="0" w:color="000000" w:themeColor="text1"/>
              <w:left w:val="single" w:sz="12" w:space="0" w:color="000000"/>
              <w:bottom w:val="single" w:sz="12" w:space="0" w:color="000000"/>
              <w:right w:val="single" w:sz="12" w:space="0" w:color="000000"/>
            </w:tcBorders>
            <w:vAlign w:val="center"/>
          </w:tcPr>
          <w:p w14:paraId="7EC9098F" w14:textId="777E5B5F" w:rsidR="007A09E7" w:rsidRPr="00BC5831" w:rsidRDefault="007A09E7" w:rsidP="007A09E7">
            <w:pPr>
              <w:spacing w:before="60" w:after="60"/>
              <w:ind w:left="113" w:right="113"/>
              <w:rPr>
                <w:rFonts w:cs="Calibri"/>
                <w:color w:val="000000" w:themeColor="text1"/>
              </w:rPr>
            </w:pPr>
            <w:r w:rsidRPr="004D79D7">
              <w:rPr>
                <w:rFonts w:eastAsia="Calibri" w:cs="Calibri"/>
              </w:rPr>
              <w:t>Remains in skill set</w:t>
            </w:r>
          </w:p>
        </w:tc>
        <w:tc>
          <w:tcPr>
            <w:tcW w:w="1664" w:type="pct"/>
            <w:tcBorders>
              <w:top w:val="single" w:sz="12" w:space="0" w:color="000000" w:themeColor="text1"/>
              <w:left w:val="single" w:sz="12" w:space="0" w:color="000000"/>
              <w:bottom w:val="single" w:sz="12" w:space="0" w:color="000000"/>
              <w:right w:val="single" w:sz="12" w:space="0" w:color="000000"/>
            </w:tcBorders>
            <w:vAlign w:val="center"/>
          </w:tcPr>
          <w:p w14:paraId="0180BDF2" w14:textId="517A779F" w:rsidR="007A09E7" w:rsidRPr="00BC5831" w:rsidRDefault="007A09E7" w:rsidP="007A09E7">
            <w:pPr>
              <w:spacing w:before="60" w:after="60"/>
              <w:ind w:left="113" w:right="113"/>
              <w:rPr>
                <w:rFonts w:cs="Calibri"/>
                <w:color w:val="000000" w:themeColor="text1"/>
                <w:lang w:eastAsia="ja-JP"/>
              </w:rPr>
            </w:pPr>
          </w:p>
        </w:tc>
      </w:tr>
    </w:tbl>
    <w:p w14:paraId="2FFFC5EB" w14:textId="77777777" w:rsidR="0078513D" w:rsidRPr="006954C0" w:rsidRDefault="0078513D" w:rsidP="0078513D">
      <w:pPr>
        <w:rPr>
          <w:rStyle w:val="normaltextrun"/>
          <w:rFonts w:cs="Calibri"/>
        </w:rPr>
      </w:pPr>
    </w:p>
    <w:p w14:paraId="02588418" w14:textId="77777777" w:rsidR="0078513D" w:rsidRPr="00BC5831" w:rsidRDefault="0078513D" w:rsidP="00BC5831">
      <w:pPr>
        <w:pStyle w:val="Heading2"/>
        <w:rPr>
          <w:rStyle w:val="normaltextrun"/>
        </w:rPr>
      </w:pPr>
      <w:bookmarkStart w:id="17" w:name="_Toc199257758"/>
      <w:r w:rsidRPr="00BC5831">
        <w:rPr>
          <w:rStyle w:val="normaltextrun"/>
        </w:rPr>
        <w:t>CHCSS00087 Risk Management</w:t>
      </w:r>
      <w:bookmarkEnd w:id="17"/>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6"/>
        <w:gridCol w:w="3353"/>
        <w:gridCol w:w="1204"/>
        <w:gridCol w:w="2963"/>
      </w:tblGrid>
      <w:tr w:rsidR="008E0600" w:rsidRPr="00BC5831" w14:paraId="55A4D45D" w14:textId="77777777" w:rsidTr="007A09E7">
        <w:trPr>
          <w:trHeight w:val="300"/>
        </w:trPr>
        <w:tc>
          <w:tcPr>
            <w:tcW w:w="820" w:type="pct"/>
            <w:tcBorders>
              <w:top w:val="single" w:sz="12" w:space="0" w:color="000000"/>
              <w:left w:val="single" w:sz="12" w:space="0" w:color="000000"/>
              <w:bottom w:val="nil"/>
              <w:right w:val="single" w:sz="12" w:space="0" w:color="000000"/>
            </w:tcBorders>
            <w:shd w:val="clear" w:color="auto" w:fill="EAF1ED"/>
            <w:vAlign w:val="center"/>
          </w:tcPr>
          <w:p w14:paraId="11668A60" w14:textId="0F4EB961" w:rsidR="008E0600" w:rsidRPr="00BC5831" w:rsidRDefault="008E0600" w:rsidP="008E0600">
            <w:pPr>
              <w:spacing w:before="60" w:after="60"/>
              <w:ind w:left="113" w:right="113"/>
              <w:rPr>
                <w:rStyle w:val="normaltextrun"/>
                <w:rFonts w:cs="Calibri"/>
                <w:i/>
                <w:iCs/>
                <w:color w:val="A02B93" w:themeColor="accent5"/>
              </w:rPr>
            </w:pPr>
            <w:r w:rsidRPr="00BC5831">
              <w:rPr>
                <w:rFonts w:cs="Calibri"/>
                <w:b/>
                <w:bCs/>
              </w:rPr>
              <w:t>Units</w:t>
            </w:r>
          </w:p>
        </w:tc>
        <w:tc>
          <w:tcPr>
            <w:tcW w:w="1864" w:type="pct"/>
            <w:tcBorders>
              <w:top w:val="single" w:sz="12" w:space="0" w:color="000000"/>
              <w:left w:val="single" w:sz="12" w:space="0" w:color="000000"/>
              <w:bottom w:val="nil"/>
              <w:right w:val="single" w:sz="12" w:space="0" w:color="000000"/>
            </w:tcBorders>
            <w:shd w:val="clear" w:color="auto" w:fill="EAF1ED"/>
            <w:vAlign w:val="center"/>
          </w:tcPr>
          <w:p w14:paraId="25D73DE6" w14:textId="5A2A7070" w:rsidR="008E0600" w:rsidRPr="00BC5831" w:rsidRDefault="008E0600" w:rsidP="008E0600">
            <w:pPr>
              <w:spacing w:before="60" w:after="60"/>
              <w:ind w:left="113" w:right="113"/>
              <w:rPr>
                <w:rStyle w:val="normaltextrun"/>
                <w:rFonts w:cs="Calibri"/>
                <w:i/>
                <w:iCs/>
                <w:color w:val="A02B93" w:themeColor="accent5"/>
              </w:rPr>
            </w:pPr>
            <w:r w:rsidRPr="00BC5831">
              <w:rPr>
                <w:rFonts w:cs="Calibri"/>
                <w:b/>
                <w:bCs/>
              </w:rPr>
              <w:t>Change</w:t>
            </w:r>
          </w:p>
        </w:tc>
        <w:tc>
          <w:tcPr>
            <w:tcW w:w="669" w:type="pct"/>
            <w:tcBorders>
              <w:top w:val="single" w:sz="12" w:space="0" w:color="000000"/>
              <w:left w:val="single" w:sz="12" w:space="0" w:color="000000"/>
              <w:bottom w:val="nil"/>
              <w:right w:val="single" w:sz="12" w:space="0" w:color="000000"/>
            </w:tcBorders>
            <w:shd w:val="clear" w:color="auto" w:fill="EAF1ED"/>
            <w:vAlign w:val="center"/>
          </w:tcPr>
          <w:p w14:paraId="4D6E5CCC" w14:textId="29286D5A" w:rsidR="008E0600" w:rsidRPr="00BC5831" w:rsidRDefault="008E0600" w:rsidP="008E0600">
            <w:pPr>
              <w:spacing w:before="60" w:after="60"/>
              <w:ind w:left="113" w:right="113"/>
              <w:rPr>
                <w:rFonts w:cs="Calibri"/>
                <w:color w:val="A02B93" w:themeColor="accent5"/>
              </w:rPr>
            </w:pPr>
            <w:r w:rsidRPr="00BC5831">
              <w:rPr>
                <w:rFonts w:cs="Calibri"/>
                <w:b/>
                <w:bCs/>
              </w:rPr>
              <w:t>Rationale</w:t>
            </w:r>
          </w:p>
        </w:tc>
        <w:tc>
          <w:tcPr>
            <w:tcW w:w="1647" w:type="pct"/>
            <w:tcBorders>
              <w:top w:val="single" w:sz="12" w:space="0" w:color="000000"/>
              <w:left w:val="single" w:sz="12" w:space="0" w:color="000000"/>
              <w:bottom w:val="nil"/>
              <w:right w:val="single" w:sz="12" w:space="0" w:color="000000"/>
            </w:tcBorders>
            <w:shd w:val="clear" w:color="auto" w:fill="EAF1ED"/>
            <w:vAlign w:val="center"/>
          </w:tcPr>
          <w:p w14:paraId="1DEAD973" w14:textId="0EF7E86B" w:rsidR="008E0600" w:rsidRPr="00BC5831" w:rsidRDefault="008E0600" w:rsidP="008E0600">
            <w:pPr>
              <w:spacing w:before="60" w:after="60"/>
              <w:ind w:left="113" w:right="113"/>
              <w:rPr>
                <w:rFonts w:cs="Calibri"/>
                <w:color w:val="A02B93" w:themeColor="accent5"/>
              </w:rPr>
            </w:pPr>
            <w:r w:rsidRPr="00BC5831">
              <w:rPr>
                <w:rFonts w:cs="Calibri"/>
                <w:b/>
                <w:bCs/>
              </w:rPr>
              <w:t>Units</w:t>
            </w:r>
          </w:p>
        </w:tc>
      </w:tr>
      <w:tr w:rsidR="0078513D" w:rsidRPr="00BC5831" w14:paraId="2519B50B" w14:textId="77777777" w:rsidTr="007A09E7">
        <w:trPr>
          <w:trHeight w:val="300"/>
        </w:trPr>
        <w:tc>
          <w:tcPr>
            <w:tcW w:w="820" w:type="pct"/>
            <w:tcBorders>
              <w:top w:val="single" w:sz="12" w:space="0" w:color="000000"/>
              <w:left w:val="single" w:sz="12" w:space="0" w:color="000000"/>
              <w:bottom w:val="nil"/>
              <w:right w:val="single" w:sz="12" w:space="0" w:color="000000"/>
            </w:tcBorders>
            <w:shd w:val="clear" w:color="auto" w:fill="auto"/>
            <w:vAlign w:val="center"/>
          </w:tcPr>
          <w:p w14:paraId="18D03748"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BSBRSK501</w:t>
            </w:r>
          </w:p>
        </w:tc>
        <w:tc>
          <w:tcPr>
            <w:tcW w:w="1864" w:type="pct"/>
            <w:tcBorders>
              <w:top w:val="single" w:sz="12" w:space="0" w:color="000000"/>
              <w:left w:val="single" w:sz="12" w:space="0" w:color="000000"/>
              <w:bottom w:val="nil"/>
              <w:right w:val="single" w:sz="12" w:space="0" w:color="000000"/>
            </w:tcBorders>
            <w:shd w:val="clear" w:color="auto" w:fill="auto"/>
            <w:vAlign w:val="center"/>
          </w:tcPr>
          <w:p w14:paraId="06E57F3B"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Manage risk</w:t>
            </w:r>
          </w:p>
        </w:tc>
        <w:tc>
          <w:tcPr>
            <w:tcW w:w="669" w:type="pct"/>
            <w:tcBorders>
              <w:top w:val="single" w:sz="12" w:space="0" w:color="000000"/>
              <w:left w:val="single" w:sz="12" w:space="0" w:color="000000"/>
              <w:bottom w:val="nil"/>
              <w:right w:val="single" w:sz="12" w:space="0" w:color="000000"/>
            </w:tcBorders>
            <w:vAlign w:val="center"/>
          </w:tcPr>
          <w:p w14:paraId="2D4EBC26"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Remove</w:t>
            </w:r>
          </w:p>
        </w:tc>
        <w:tc>
          <w:tcPr>
            <w:tcW w:w="1647" w:type="pct"/>
            <w:tcBorders>
              <w:top w:val="single" w:sz="12" w:space="0" w:color="000000"/>
              <w:left w:val="single" w:sz="12" w:space="0" w:color="000000"/>
              <w:bottom w:val="nil"/>
              <w:right w:val="single" w:sz="12" w:space="0" w:color="000000"/>
            </w:tcBorders>
            <w:vAlign w:val="center"/>
          </w:tcPr>
          <w:p w14:paraId="4094BCBF" w14:textId="77777777" w:rsidR="0078513D" w:rsidRPr="00BC5831" w:rsidRDefault="0078513D" w:rsidP="00BC5831">
            <w:pPr>
              <w:spacing w:before="60" w:after="60"/>
              <w:ind w:left="113" w:right="113"/>
              <w:rPr>
                <w:rFonts w:cs="Calibri"/>
                <w:color w:val="4EA72E" w:themeColor="accent6"/>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Superseded</w:t>
            </w:r>
          </w:p>
        </w:tc>
      </w:tr>
      <w:tr w:rsidR="0078513D" w:rsidRPr="00BC5831" w14:paraId="5431AFE8" w14:textId="77777777" w:rsidTr="007A09E7">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66432FAD"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 xml:space="preserve">BSBOPS504 </w:t>
            </w:r>
          </w:p>
        </w:tc>
        <w:tc>
          <w:tcPr>
            <w:tcW w:w="1864" w:type="pct"/>
            <w:tcBorders>
              <w:top w:val="nil"/>
              <w:left w:val="single" w:sz="12" w:space="0" w:color="000000"/>
              <w:bottom w:val="single" w:sz="12" w:space="0" w:color="000000"/>
              <w:right w:val="single" w:sz="12" w:space="0" w:color="000000"/>
            </w:tcBorders>
            <w:shd w:val="clear" w:color="auto" w:fill="auto"/>
            <w:vAlign w:val="center"/>
          </w:tcPr>
          <w:p w14:paraId="3A88E108" w14:textId="77777777" w:rsidR="0078513D" w:rsidRPr="00BC5831" w:rsidRDefault="0078513D" w:rsidP="00BC5831">
            <w:pPr>
              <w:spacing w:before="60" w:after="60"/>
              <w:ind w:left="113" w:right="113"/>
              <w:rPr>
                <w:rStyle w:val="normaltextrun"/>
                <w:rFonts w:cs="Calibri"/>
                <w:i/>
                <w:iCs/>
                <w:color w:val="4EA72E" w:themeColor="accent6"/>
              </w:rPr>
            </w:pPr>
            <w:r w:rsidRPr="00BC5831">
              <w:rPr>
                <w:rStyle w:val="normaltextrun"/>
                <w:rFonts w:cs="Calibri"/>
                <w:i/>
                <w:iCs/>
                <w:color w:val="4EA72E" w:themeColor="accent6"/>
              </w:rPr>
              <w:t>Manage business risk</w:t>
            </w:r>
          </w:p>
        </w:tc>
        <w:tc>
          <w:tcPr>
            <w:tcW w:w="669" w:type="pct"/>
            <w:tcBorders>
              <w:top w:val="nil"/>
              <w:left w:val="single" w:sz="12" w:space="0" w:color="000000"/>
              <w:bottom w:val="single" w:sz="12" w:space="0" w:color="000000"/>
              <w:right w:val="single" w:sz="12" w:space="0" w:color="000000"/>
            </w:tcBorders>
            <w:vAlign w:val="center"/>
          </w:tcPr>
          <w:p w14:paraId="302DB9F0"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rPr>
              <w:t>Add</w:t>
            </w:r>
          </w:p>
        </w:tc>
        <w:tc>
          <w:tcPr>
            <w:tcW w:w="1647" w:type="pct"/>
            <w:tcBorders>
              <w:top w:val="nil"/>
              <w:left w:val="single" w:sz="12" w:space="0" w:color="000000"/>
              <w:bottom w:val="single" w:sz="12" w:space="0" w:color="000000"/>
              <w:right w:val="single" w:sz="12" w:space="0" w:color="000000"/>
            </w:tcBorders>
            <w:vAlign w:val="center"/>
          </w:tcPr>
          <w:p w14:paraId="6542F158" w14:textId="77777777" w:rsidR="0078513D" w:rsidRPr="00BC5831" w:rsidRDefault="0078513D" w:rsidP="00BC5831">
            <w:pPr>
              <w:spacing w:before="60" w:after="60"/>
              <w:ind w:left="113" w:right="113"/>
              <w:rPr>
                <w:rFonts w:cs="Calibri"/>
                <w:color w:val="4EA72E" w:themeColor="accent6"/>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w:t>
            </w:r>
            <w:r w:rsidRPr="00BC5831">
              <w:rPr>
                <w:rFonts w:cs="Calibri"/>
                <w:color w:val="4EA72E" w:themeColor="accent6"/>
              </w:rPr>
              <w:t>Superseding</w:t>
            </w:r>
          </w:p>
        </w:tc>
      </w:tr>
      <w:tr w:rsidR="007A09E7" w:rsidRPr="00BC5831" w14:paraId="0788244E" w14:textId="77777777" w:rsidTr="00C020A6">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1136498D"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 xml:space="preserve">CHCLEG003 </w:t>
            </w:r>
          </w:p>
        </w:tc>
        <w:tc>
          <w:tcPr>
            <w:tcW w:w="1864" w:type="pct"/>
            <w:tcBorders>
              <w:top w:val="nil"/>
              <w:left w:val="single" w:sz="12" w:space="0" w:color="000000"/>
              <w:bottom w:val="single" w:sz="12" w:space="0" w:color="000000"/>
              <w:right w:val="single" w:sz="12" w:space="0" w:color="000000"/>
            </w:tcBorders>
            <w:shd w:val="clear" w:color="auto" w:fill="auto"/>
            <w:vAlign w:val="center"/>
          </w:tcPr>
          <w:p w14:paraId="6AB059C5"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Manage legal and ethical compliance</w:t>
            </w:r>
          </w:p>
        </w:tc>
        <w:tc>
          <w:tcPr>
            <w:tcW w:w="669" w:type="pct"/>
            <w:tcBorders>
              <w:top w:val="nil"/>
              <w:left w:val="single" w:sz="12" w:space="0" w:color="000000"/>
              <w:bottom w:val="single" w:sz="12" w:space="0" w:color="000000"/>
              <w:right w:val="single" w:sz="12" w:space="0" w:color="000000"/>
            </w:tcBorders>
            <w:vAlign w:val="center"/>
          </w:tcPr>
          <w:p w14:paraId="0A70D993" w14:textId="4584395B" w:rsidR="007A09E7" w:rsidRPr="00BC5831" w:rsidRDefault="007A09E7" w:rsidP="007A09E7">
            <w:pPr>
              <w:spacing w:before="60" w:after="60"/>
              <w:ind w:left="113" w:right="113"/>
              <w:rPr>
                <w:rFonts w:cs="Calibri"/>
                <w:color w:val="000000" w:themeColor="text1"/>
              </w:rPr>
            </w:pPr>
            <w:r w:rsidRPr="009660EA">
              <w:rPr>
                <w:rFonts w:eastAsia="Calibri" w:cs="Calibri"/>
              </w:rPr>
              <w:t>Remains in skill set</w:t>
            </w:r>
          </w:p>
        </w:tc>
        <w:tc>
          <w:tcPr>
            <w:tcW w:w="1647" w:type="pct"/>
            <w:tcBorders>
              <w:top w:val="nil"/>
              <w:left w:val="single" w:sz="12" w:space="0" w:color="000000"/>
              <w:bottom w:val="single" w:sz="12" w:space="0" w:color="000000"/>
              <w:right w:val="single" w:sz="12" w:space="0" w:color="000000"/>
            </w:tcBorders>
            <w:vAlign w:val="center"/>
          </w:tcPr>
          <w:p w14:paraId="26578B4F" w14:textId="44816935" w:rsidR="007A09E7" w:rsidRPr="00BC5831" w:rsidRDefault="007A09E7" w:rsidP="007A09E7">
            <w:pPr>
              <w:spacing w:before="60" w:after="60"/>
              <w:ind w:left="113" w:right="113"/>
              <w:rPr>
                <w:rFonts w:cs="Calibri"/>
                <w:color w:val="000000" w:themeColor="text1"/>
                <w:lang w:eastAsia="ja-JP"/>
              </w:rPr>
            </w:pPr>
          </w:p>
        </w:tc>
      </w:tr>
      <w:tr w:rsidR="007A09E7" w:rsidRPr="00BC5831" w14:paraId="473A1BCC" w14:textId="77777777" w:rsidTr="00C020A6">
        <w:trPr>
          <w:trHeight w:val="300"/>
        </w:trPr>
        <w:tc>
          <w:tcPr>
            <w:tcW w:w="820" w:type="pct"/>
            <w:tcBorders>
              <w:top w:val="nil"/>
              <w:left w:val="single" w:sz="12" w:space="0" w:color="000000"/>
              <w:bottom w:val="single" w:sz="12" w:space="0" w:color="000000"/>
              <w:right w:val="single" w:sz="12" w:space="0" w:color="000000"/>
            </w:tcBorders>
            <w:shd w:val="clear" w:color="auto" w:fill="auto"/>
            <w:vAlign w:val="center"/>
          </w:tcPr>
          <w:p w14:paraId="0CE56635"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BSBHRM415</w:t>
            </w:r>
          </w:p>
        </w:tc>
        <w:tc>
          <w:tcPr>
            <w:tcW w:w="1864" w:type="pct"/>
            <w:tcBorders>
              <w:top w:val="nil"/>
              <w:left w:val="single" w:sz="12" w:space="0" w:color="000000"/>
              <w:bottom w:val="single" w:sz="12" w:space="0" w:color="000000"/>
              <w:right w:val="single" w:sz="12" w:space="0" w:color="000000"/>
            </w:tcBorders>
            <w:shd w:val="clear" w:color="auto" w:fill="auto"/>
            <w:vAlign w:val="center"/>
          </w:tcPr>
          <w:p w14:paraId="578EB6A0" w14:textId="77777777" w:rsidR="007A09E7" w:rsidRPr="00BC5831" w:rsidRDefault="007A09E7" w:rsidP="007A09E7">
            <w:pPr>
              <w:spacing w:before="60" w:after="60"/>
              <w:ind w:left="113" w:right="113"/>
              <w:rPr>
                <w:rFonts w:cs="Calibri"/>
                <w:i/>
                <w:iCs/>
                <w:color w:val="000000" w:themeColor="text1"/>
              </w:rPr>
            </w:pPr>
            <w:r w:rsidRPr="00BC5831">
              <w:rPr>
                <w:rFonts w:cs="Calibri"/>
                <w:i/>
                <w:iCs/>
                <w:color w:val="000000" w:themeColor="text1"/>
              </w:rPr>
              <w:t>Coordinate recruitment and onboarding</w:t>
            </w:r>
          </w:p>
        </w:tc>
        <w:tc>
          <w:tcPr>
            <w:tcW w:w="669" w:type="pct"/>
            <w:tcBorders>
              <w:top w:val="nil"/>
              <w:left w:val="single" w:sz="12" w:space="0" w:color="000000"/>
              <w:bottom w:val="single" w:sz="12" w:space="0" w:color="000000"/>
              <w:right w:val="single" w:sz="12" w:space="0" w:color="000000"/>
            </w:tcBorders>
            <w:vAlign w:val="center"/>
          </w:tcPr>
          <w:p w14:paraId="1900FAE2" w14:textId="7C993CD5" w:rsidR="007A09E7" w:rsidRPr="00BC5831" w:rsidRDefault="007A09E7" w:rsidP="007A09E7">
            <w:pPr>
              <w:spacing w:before="60" w:after="60"/>
              <w:ind w:left="113" w:right="113"/>
              <w:rPr>
                <w:rFonts w:cs="Calibri"/>
                <w:color w:val="000000" w:themeColor="text1"/>
              </w:rPr>
            </w:pPr>
            <w:r w:rsidRPr="009660EA">
              <w:rPr>
                <w:rFonts w:eastAsia="Calibri" w:cs="Calibri"/>
              </w:rPr>
              <w:t>Remains in skill set</w:t>
            </w:r>
          </w:p>
        </w:tc>
        <w:tc>
          <w:tcPr>
            <w:tcW w:w="1647" w:type="pct"/>
            <w:tcBorders>
              <w:top w:val="nil"/>
              <w:left w:val="single" w:sz="12" w:space="0" w:color="000000"/>
              <w:bottom w:val="single" w:sz="12" w:space="0" w:color="000000"/>
              <w:right w:val="single" w:sz="12" w:space="0" w:color="000000"/>
            </w:tcBorders>
            <w:vAlign w:val="center"/>
          </w:tcPr>
          <w:p w14:paraId="55A57303" w14:textId="33ADE514" w:rsidR="007A09E7" w:rsidRPr="00BC5831" w:rsidRDefault="007A09E7" w:rsidP="007A09E7">
            <w:pPr>
              <w:spacing w:before="60" w:after="60"/>
              <w:ind w:left="113" w:right="113"/>
              <w:rPr>
                <w:rFonts w:cs="Calibri"/>
                <w:color w:val="000000" w:themeColor="text1"/>
                <w:lang w:eastAsia="ja-JP"/>
              </w:rPr>
            </w:pPr>
          </w:p>
        </w:tc>
      </w:tr>
    </w:tbl>
    <w:p w14:paraId="62985742" w14:textId="77777777" w:rsidR="0078513D" w:rsidRPr="006954C0" w:rsidRDefault="0078513D" w:rsidP="0078513D">
      <w:pPr>
        <w:rPr>
          <w:rStyle w:val="normaltextrun"/>
          <w:rFonts w:cs="Calibri"/>
        </w:rPr>
      </w:pPr>
    </w:p>
    <w:p w14:paraId="0958748B" w14:textId="77777777" w:rsidR="0078513D" w:rsidRPr="00BC5831" w:rsidRDefault="0078513D" w:rsidP="00BC5831">
      <w:pPr>
        <w:pStyle w:val="Heading2"/>
        <w:rPr>
          <w:rStyle w:val="normaltextrun"/>
        </w:rPr>
      </w:pPr>
      <w:bookmarkStart w:id="18" w:name="_Toc199257759"/>
      <w:r w:rsidRPr="00BC5831">
        <w:rPr>
          <w:rStyle w:val="normaltextrun"/>
        </w:rPr>
        <w:t>CHCSS00089 Service Coordination and Collaboration</w:t>
      </w:r>
      <w:bookmarkEnd w:id="18"/>
      <w:r w:rsidRPr="00BC5831">
        <w:rPr>
          <w:rStyle w:val="normaltextrun"/>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4"/>
        <w:gridCol w:w="3332"/>
        <w:gridCol w:w="1117"/>
        <w:gridCol w:w="2943"/>
      </w:tblGrid>
      <w:tr w:rsidR="0078513D" w:rsidRPr="00BC5831" w14:paraId="7C482EDA" w14:textId="77777777" w:rsidTr="007A09E7">
        <w:trPr>
          <w:trHeight w:val="300"/>
        </w:trPr>
        <w:tc>
          <w:tcPr>
            <w:tcW w:w="2743" w:type="pct"/>
            <w:gridSpan w:val="2"/>
            <w:tcBorders>
              <w:top w:val="single" w:sz="12" w:space="0" w:color="000000"/>
              <w:left w:val="single" w:sz="12" w:space="0" w:color="000000"/>
              <w:bottom w:val="nil"/>
              <w:right w:val="single" w:sz="12" w:space="0" w:color="000000"/>
            </w:tcBorders>
            <w:shd w:val="clear" w:color="auto" w:fill="EAF1ED"/>
            <w:vAlign w:val="center"/>
          </w:tcPr>
          <w:p w14:paraId="217BABC0"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2078A185"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36" w:type="pct"/>
            <w:tcBorders>
              <w:top w:val="single" w:sz="12" w:space="0" w:color="000000"/>
              <w:left w:val="single" w:sz="12" w:space="0" w:color="000000"/>
              <w:bottom w:val="nil"/>
              <w:right w:val="single" w:sz="12" w:space="0" w:color="000000"/>
            </w:tcBorders>
            <w:shd w:val="clear" w:color="auto" w:fill="EAF1ED"/>
            <w:vAlign w:val="center"/>
          </w:tcPr>
          <w:p w14:paraId="4ED92AB5"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BAF9C63" w14:textId="77777777" w:rsidTr="007A09E7">
        <w:trPr>
          <w:trHeight w:val="300"/>
        </w:trPr>
        <w:tc>
          <w:tcPr>
            <w:tcW w:w="891" w:type="pct"/>
            <w:tcBorders>
              <w:top w:val="single" w:sz="12" w:space="0" w:color="000000"/>
              <w:left w:val="single" w:sz="12" w:space="0" w:color="000000"/>
              <w:bottom w:val="nil"/>
              <w:right w:val="single" w:sz="12" w:space="0" w:color="000000"/>
            </w:tcBorders>
            <w:shd w:val="clear" w:color="auto" w:fill="auto"/>
            <w:vAlign w:val="center"/>
          </w:tcPr>
          <w:p w14:paraId="783A5DDF"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852" w:type="pct"/>
            <w:tcBorders>
              <w:top w:val="single" w:sz="12" w:space="0" w:color="000000"/>
              <w:left w:val="single" w:sz="12" w:space="0" w:color="000000"/>
              <w:bottom w:val="nil"/>
              <w:right w:val="single" w:sz="12" w:space="0" w:color="000000"/>
            </w:tcBorders>
            <w:shd w:val="clear" w:color="auto" w:fill="auto"/>
            <w:vAlign w:val="center"/>
          </w:tcPr>
          <w:p w14:paraId="72303DCD"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3FBFE32D"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636" w:type="pct"/>
            <w:tcBorders>
              <w:top w:val="single" w:sz="12" w:space="0" w:color="000000"/>
              <w:left w:val="single" w:sz="12" w:space="0" w:color="000000"/>
              <w:bottom w:val="nil"/>
              <w:right w:val="single" w:sz="12" w:space="0" w:color="000000"/>
            </w:tcBorders>
            <w:vAlign w:val="center"/>
          </w:tcPr>
          <w:p w14:paraId="3F7AF902"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326CA66B"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4B0F79ED"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852" w:type="pct"/>
            <w:tcBorders>
              <w:top w:val="nil"/>
              <w:left w:val="single" w:sz="12" w:space="0" w:color="000000"/>
              <w:bottom w:val="nil"/>
              <w:right w:val="single" w:sz="12" w:space="0" w:color="000000"/>
            </w:tcBorders>
            <w:shd w:val="clear" w:color="auto" w:fill="auto"/>
            <w:vAlign w:val="center"/>
          </w:tcPr>
          <w:p w14:paraId="2BC54B9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621" w:type="pct"/>
            <w:tcBorders>
              <w:top w:val="nil"/>
              <w:left w:val="single" w:sz="12" w:space="0" w:color="000000"/>
              <w:bottom w:val="nil"/>
              <w:right w:val="single" w:sz="12" w:space="0" w:color="000000"/>
            </w:tcBorders>
            <w:vAlign w:val="center"/>
          </w:tcPr>
          <w:p w14:paraId="4AF1DF88"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3C19520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04FE752E" w14:textId="77777777" w:rsidTr="007A09E7">
        <w:trPr>
          <w:trHeight w:val="300"/>
        </w:trPr>
        <w:tc>
          <w:tcPr>
            <w:tcW w:w="891" w:type="pct"/>
            <w:tcBorders>
              <w:top w:val="nil"/>
              <w:left w:val="single" w:sz="12" w:space="0" w:color="000000"/>
              <w:bottom w:val="nil"/>
              <w:right w:val="single" w:sz="12" w:space="0" w:color="000000"/>
            </w:tcBorders>
            <w:shd w:val="clear" w:color="auto" w:fill="auto"/>
            <w:vAlign w:val="center"/>
          </w:tcPr>
          <w:p w14:paraId="0D39227A"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852" w:type="pct"/>
            <w:tcBorders>
              <w:top w:val="nil"/>
              <w:left w:val="single" w:sz="12" w:space="0" w:color="000000"/>
              <w:bottom w:val="nil"/>
              <w:right w:val="single" w:sz="12" w:space="0" w:color="000000"/>
            </w:tcBorders>
            <w:shd w:val="clear" w:color="auto" w:fill="auto"/>
            <w:vAlign w:val="center"/>
          </w:tcPr>
          <w:p w14:paraId="63EC605C"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621" w:type="pct"/>
            <w:tcBorders>
              <w:top w:val="nil"/>
              <w:left w:val="single" w:sz="12" w:space="0" w:color="000000"/>
              <w:bottom w:val="nil"/>
              <w:right w:val="single" w:sz="12" w:space="0" w:color="000000"/>
            </w:tcBorders>
            <w:vAlign w:val="center"/>
          </w:tcPr>
          <w:p w14:paraId="7E39928B"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nil"/>
              <w:right w:val="single" w:sz="12" w:space="0" w:color="000000"/>
            </w:tcBorders>
            <w:vAlign w:val="center"/>
          </w:tcPr>
          <w:p w14:paraId="01B7D8A2"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18CC8078" w14:textId="77777777" w:rsidTr="007A09E7">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30E20D47"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6B2423AB"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621" w:type="pct"/>
            <w:tcBorders>
              <w:top w:val="nil"/>
              <w:left w:val="single" w:sz="12" w:space="0" w:color="000000"/>
              <w:bottom w:val="single" w:sz="12" w:space="0" w:color="000000"/>
              <w:right w:val="single" w:sz="12" w:space="0" w:color="000000"/>
            </w:tcBorders>
            <w:vAlign w:val="center"/>
          </w:tcPr>
          <w:p w14:paraId="6479493C"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36" w:type="pct"/>
            <w:tcBorders>
              <w:top w:val="nil"/>
              <w:left w:val="single" w:sz="12" w:space="0" w:color="000000"/>
              <w:bottom w:val="single" w:sz="12" w:space="0" w:color="000000"/>
              <w:right w:val="single" w:sz="12" w:space="0" w:color="000000"/>
            </w:tcBorders>
            <w:vAlign w:val="center"/>
          </w:tcPr>
          <w:p w14:paraId="1BFB7537"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A09E7" w:rsidRPr="00BC5831" w14:paraId="59EB96B2" w14:textId="77777777" w:rsidTr="00C020A6">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78694BFD"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rPr>
              <w:t>CHCPRP001</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7A95254A" w14:textId="77777777" w:rsidR="007A09E7" w:rsidRPr="00BC5831" w:rsidRDefault="007A09E7" w:rsidP="007A09E7">
            <w:pPr>
              <w:spacing w:before="60" w:after="60"/>
              <w:ind w:left="113" w:right="113"/>
              <w:rPr>
                <w:rStyle w:val="normaltextrun"/>
                <w:rFonts w:cs="Calibri"/>
                <w:i/>
                <w:iCs/>
                <w:color w:val="000000" w:themeColor="text1"/>
              </w:rPr>
            </w:pPr>
            <w:r w:rsidRPr="00BC5831">
              <w:rPr>
                <w:rFonts w:cs="Calibri"/>
                <w:i/>
                <w:iCs/>
              </w:rPr>
              <w:t>Develop and maintain networks and collaborative partnerships</w:t>
            </w:r>
          </w:p>
        </w:tc>
        <w:tc>
          <w:tcPr>
            <w:tcW w:w="621" w:type="pct"/>
            <w:tcBorders>
              <w:top w:val="nil"/>
              <w:left w:val="single" w:sz="12" w:space="0" w:color="000000"/>
              <w:bottom w:val="single" w:sz="12" w:space="0" w:color="000000"/>
              <w:right w:val="single" w:sz="12" w:space="0" w:color="000000"/>
            </w:tcBorders>
            <w:vAlign w:val="center"/>
          </w:tcPr>
          <w:p w14:paraId="46C475CD" w14:textId="1DBFC359" w:rsidR="007A09E7" w:rsidRPr="00BC5831" w:rsidRDefault="007A09E7" w:rsidP="007A09E7">
            <w:pPr>
              <w:spacing w:before="60" w:after="60"/>
              <w:ind w:left="113" w:right="113"/>
              <w:rPr>
                <w:rFonts w:cs="Calibri"/>
                <w:color w:val="000000" w:themeColor="text1"/>
              </w:rPr>
            </w:pPr>
            <w:r w:rsidRPr="00CB140E">
              <w:rPr>
                <w:rFonts w:eastAsia="Calibri" w:cs="Calibri"/>
              </w:rPr>
              <w:t>Remains in skill set</w:t>
            </w:r>
          </w:p>
        </w:tc>
        <w:tc>
          <w:tcPr>
            <w:tcW w:w="1636" w:type="pct"/>
            <w:tcBorders>
              <w:top w:val="nil"/>
              <w:left w:val="single" w:sz="12" w:space="0" w:color="000000"/>
              <w:bottom w:val="single" w:sz="12" w:space="0" w:color="000000"/>
              <w:right w:val="single" w:sz="12" w:space="0" w:color="000000"/>
            </w:tcBorders>
            <w:vAlign w:val="center"/>
          </w:tcPr>
          <w:p w14:paraId="79E8254B" w14:textId="7BD50E38" w:rsidR="007A09E7" w:rsidRPr="00BC5831" w:rsidRDefault="007A09E7" w:rsidP="007A09E7">
            <w:pPr>
              <w:spacing w:before="60" w:after="60"/>
              <w:ind w:left="113" w:right="113"/>
              <w:rPr>
                <w:rFonts w:cs="Calibri"/>
                <w:color w:val="000000" w:themeColor="text1"/>
                <w:lang w:eastAsia="ja-JP"/>
              </w:rPr>
            </w:pPr>
          </w:p>
        </w:tc>
      </w:tr>
      <w:tr w:rsidR="007A09E7" w:rsidRPr="00BC5831" w14:paraId="4F321021" w14:textId="77777777" w:rsidTr="00C020A6">
        <w:trPr>
          <w:trHeight w:val="300"/>
        </w:trPr>
        <w:tc>
          <w:tcPr>
            <w:tcW w:w="891" w:type="pct"/>
            <w:tcBorders>
              <w:top w:val="nil"/>
              <w:left w:val="single" w:sz="12" w:space="0" w:color="000000"/>
              <w:bottom w:val="single" w:sz="12" w:space="0" w:color="000000"/>
              <w:right w:val="single" w:sz="12" w:space="0" w:color="000000"/>
            </w:tcBorders>
            <w:shd w:val="clear" w:color="auto" w:fill="auto"/>
            <w:vAlign w:val="center"/>
          </w:tcPr>
          <w:p w14:paraId="3E010C72"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rPr>
              <w:lastRenderedPageBreak/>
              <w:t>CHCMGT002 </w:t>
            </w:r>
            <w:r w:rsidRPr="00BC5831">
              <w:rPr>
                <w:rStyle w:val="eop"/>
                <w:rFonts w:cs="Calibri"/>
                <w:i/>
                <w:iCs/>
              </w:rPr>
              <w:t> </w:t>
            </w:r>
          </w:p>
        </w:tc>
        <w:tc>
          <w:tcPr>
            <w:tcW w:w="1852" w:type="pct"/>
            <w:tcBorders>
              <w:top w:val="nil"/>
              <w:left w:val="single" w:sz="12" w:space="0" w:color="000000"/>
              <w:bottom w:val="single" w:sz="12" w:space="0" w:color="000000"/>
              <w:right w:val="single" w:sz="12" w:space="0" w:color="000000"/>
            </w:tcBorders>
            <w:shd w:val="clear" w:color="auto" w:fill="auto"/>
            <w:vAlign w:val="center"/>
          </w:tcPr>
          <w:p w14:paraId="49474CD4"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rPr>
              <w:t>Manage partnership agreements with service providers</w:t>
            </w:r>
            <w:r w:rsidRPr="00BC5831">
              <w:rPr>
                <w:rStyle w:val="eop"/>
                <w:rFonts w:cs="Calibri"/>
                <w:i/>
                <w:iCs/>
              </w:rPr>
              <w:t> </w:t>
            </w:r>
          </w:p>
        </w:tc>
        <w:tc>
          <w:tcPr>
            <w:tcW w:w="621" w:type="pct"/>
            <w:tcBorders>
              <w:top w:val="nil"/>
              <w:left w:val="single" w:sz="12" w:space="0" w:color="000000"/>
              <w:bottom w:val="single" w:sz="12" w:space="0" w:color="000000"/>
              <w:right w:val="single" w:sz="12" w:space="0" w:color="000000"/>
            </w:tcBorders>
            <w:vAlign w:val="center"/>
          </w:tcPr>
          <w:p w14:paraId="4F5B2B92" w14:textId="60B5EC7F" w:rsidR="007A09E7" w:rsidRPr="00BC5831" w:rsidRDefault="007A09E7" w:rsidP="007A09E7">
            <w:pPr>
              <w:spacing w:before="60" w:after="60"/>
              <w:ind w:left="113" w:right="113"/>
              <w:rPr>
                <w:rFonts w:cs="Calibri"/>
                <w:color w:val="000000" w:themeColor="text1"/>
              </w:rPr>
            </w:pPr>
            <w:r w:rsidRPr="00CB140E">
              <w:rPr>
                <w:rFonts w:eastAsia="Calibri" w:cs="Calibri"/>
              </w:rPr>
              <w:t>Remains in skill set</w:t>
            </w:r>
          </w:p>
        </w:tc>
        <w:tc>
          <w:tcPr>
            <w:tcW w:w="1636" w:type="pct"/>
            <w:tcBorders>
              <w:top w:val="nil"/>
              <w:left w:val="single" w:sz="12" w:space="0" w:color="000000"/>
              <w:bottom w:val="single" w:sz="12" w:space="0" w:color="000000"/>
              <w:right w:val="single" w:sz="12" w:space="0" w:color="000000"/>
            </w:tcBorders>
            <w:vAlign w:val="center"/>
          </w:tcPr>
          <w:p w14:paraId="77A34F9C" w14:textId="1440B6EC" w:rsidR="007A09E7" w:rsidRPr="00BC5831" w:rsidRDefault="007A09E7" w:rsidP="007A09E7">
            <w:pPr>
              <w:spacing w:before="60" w:after="60"/>
              <w:ind w:left="113" w:right="113"/>
              <w:rPr>
                <w:rFonts w:cs="Calibri"/>
                <w:color w:val="000000" w:themeColor="text1"/>
                <w:lang w:eastAsia="ja-JP"/>
              </w:rPr>
            </w:pPr>
          </w:p>
        </w:tc>
      </w:tr>
    </w:tbl>
    <w:p w14:paraId="4EA19096" w14:textId="77777777" w:rsidR="0078513D" w:rsidRPr="006954C0" w:rsidRDefault="0078513D" w:rsidP="0078513D">
      <w:pPr>
        <w:rPr>
          <w:rStyle w:val="normaltextrun"/>
          <w:rFonts w:cs="Calibri"/>
        </w:rPr>
      </w:pPr>
    </w:p>
    <w:p w14:paraId="1217E854" w14:textId="77777777" w:rsidR="0078513D" w:rsidRPr="006954C0" w:rsidRDefault="0078513D" w:rsidP="0078513D">
      <w:pPr>
        <w:pStyle w:val="Heading2"/>
        <w:rPr>
          <w:rStyle w:val="normaltextrun"/>
          <w:rFonts w:cs="Calibri"/>
        </w:rPr>
      </w:pPr>
      <w:bookmarkStart w:id="19" w:name="_Toc199257760"/>
      <w:r w:rsidRPr="006954C0">
        <w:rPr>
          <w:rStyle w:val="normaltextrun"/>
          <w:rFonts w:cs="Calibri"/>
        </w:rPr>
        <w:t>CHCSS00139 Team Leader</w:t>
      </w:r>
      <w:bookmarkEnd w:id="19"/>
      <w:r w:rsidRPr="006954C0">
        <w:rPr>
          <w:rStyle w:val="normaltextrun"/>
          <w:rFonts w:cs="Calibri"/>
        </w:rP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9"/>
        <w:gridCol w:w="3360"/>
        <w:gridCol w:w="1117"/>
        <w:gridCol w:w="2970"/>
      </w:tblGrid>
      <w:tr w:rsidR="0078513D" w:rsidRPr="00BC5831" w14:paraId="0F190F56" w14:textId="77777777" w:rsidTr="007A09E7">
        <w:trPr>
          <w:trHeight w:val="300"/>
        </w:trPr>
        <w:tc>
          <w:tcPr>
            <w:tcW w:w="2727" w:type="pct"/>
            <w:gridSpan w:val="2"/>
            <w:tcBorders>
              <w:top w:val="single" w:sz="12" w:space="0" w:color="000000"/>
              <w:left w:val="single" w:sz="12" w:space="0" w:color="000000"/>
              <w:bottom w:val="nil"/>
              <w:right w:val="single" w:sz="12" w:space="0" w:color="000000"/>
            </w:tcBorders>
            <w:shd w:val="clear" w:color="auto" w:fill="EAF1ED"/>
            <w:vAlign w:val="center"/>
          </w:tcPr>
          <w:p w14:paraId="3A38A16D" w14:textId="77777777" w:rsidR="0078513D" w:rsidRPr="00BC5831" w:rsidRDefault="0078513D" w:rsidP="00BC5831">
            <w:pPr>
              <w:spacing w:before="60" w:after="60"/>
              <w:ind w:left="113" w:right="113"/>
              <w:rPr>
                <w:rStyle w:val="normaltextrun"/>
                <w:rFonts w:cs="Calibri"/>
                <w:i/>
                <w:iCs/>
                <w:color w:val="A02B93" w:themeColor="accent5"/>
              </w:rPr>
            </w:pPr>
            <w:r w:rsidRPr="00BC5831">
              <w:rPr>
                <w:rFonts w:cs="Calibri"/>
                <w:b/>
                <w:bCs/>
              </w:rPr>
              <w:t>Units</w:t>
            </w:r>
          </w:p>
        </w:tc>
        <w:tc>
          <w:tcPr>
            <w:tcW w:w="621" w:type="pct"/>
            <w:tcBorders>
              <w:top w:val="single" w:sz="12" w:space="0" w:color="000000"/>
              <w:left w:val="single" w:sz="12" w:space="0" w:color="000000"/>
              <w:bottom w:val="nil"/>
              <w:right w:val="single" w:sz="12" w:space="0" w:color="000000"/>
            </w:tcBorders>
            <w:shd w:val="clear" w:color="auto" w:fill="EAF1ED"/>
            <w:vAlign w:val="center"/>
          </w:tcPr>
          <w:p w14:paraId="2995B44E" w14:textId="77777777" w:rsidR="0078513D" w:rsidRPr="00BC5831" w:rsidRDefault="0078513D" w:rsidP="00BC5831">
            <w:pPr>
              <w:spacing w:before="60" w:after="60"/>
              <w:ind w:left="113" w:right="113"/>
              <w:rPr>
                <w:rFonts w:cs="Calibri"/>
                <w:color w:val="A02B93" w:themeColor="accent5"/>
              </w:rPr>
            </w:pPr>
            <w:r w:rsidRPr="00BC5831">
              <w:rPr>
                <w:rFonts w:cs="Calibri"/>
                <w:b/>
                <w:bCs/>
              </w:rPr>
              <w:t>Change</w:t>
            </w:r>
          </w:p>
        </w:tc>
        <w:tc>
          <w:tcPr>
            <w:tcW w:w="1651" w:type="pct"/>
            <w:tcBorders>
              <w:top w:val="single" w:sz="12" w:space="0" w:color="000000"/>
              <w:left w:val="single" w:sz="12" w:space="0" w:color="000000"/>
              <w:bottom w:val="nil"/>
              <w:right w:val="single" w:sz="12" w:space="0" w:color="000000"/>
            </w:tcBorders>
            <w:shd w:val="clear" w:color="auto" w:fill="EAF1ED"/>
            <w:vAlign w:val="center"/>
          </w:tcPr>
          <w:p w14:paraId="6F32E8C7" w14:textId="77777777" w:rsidR="0078513D" w:rsidRPr="00BC5831" w:rsidRDefault="0078513D" w:rsidP="00BC5831">
            <w:pPr>
              <w:spacing w:before="60" w:after="60"/>
              <w:ind w:left="113" w:right="113"/>
              <w:rPr>
                <w:rFonts w:cs="Calibri"/>
                <w:color w:val="A02B93" w:themeColor="accent5"/>
              </w:rPr>
            </w:pPr>
            <w:r w:rsidRPr="00BC5831">
              <w:rPr>
                <w:rFonts w:cs="Calibri"/>
                <w:b/>
                <w:bCs/>
              </w:rPr>
              <w:t>Rationale</w:t>
            </w:r>
          </w:p>
        </w:tc>
      </w:tr>
      <w:tr w:rsidR="0078513D" w:rsidRPr="00BC5831" w14:paraId="64DBCF84" w14:textId="77777777" w:rsidTr="007A09E7">
        <w:trPr>
          <w:trHeight w:val="300"/>
        </w:trPr>
        <w:tc>
          <w:tcPr>
            <w:tcW w:w="860" w:type="pct"/>
            <w:tcBorders>
              <w:top w:val="single" w:sz="12" w:space="0" w:color="000000"/>
              <w:left w:val="single" w:sz="12" w:space="0" w:color="000000"/>
              <w:bottom w:val="nil"/>
              <w:right w:val="single" w:sz="12" w:space="0" w:color="000000"/>
            </w:tcBorders>
            <w:shd w:val="clear" w:color="auto" w:fill="auto"/>
            <w:vAlign w:val="center"/>
          </w:tcPr>
          <w:p w14:paraId="4F6DFF14"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CHCMGT003</w:t>
            </w:r>
            <w:r w:rsidRPr="00BC5831">
              <w:rPr>
                <w:rStyle w:val="eop"/>
                <w:rFonts w:cs="Calibri"/>
                <w:i/>
                <w:iCs/>
                <w:color w:val="A02B93" w:themeColor="accent5"/>
              </w:rPr>
              <w:t> </w:t>
            </w:r>
          </w:p>
        </w:tc>
        <w:tc>
          <w:tcPr>
            <w:tcW w:w="1867" w:type="pct"/>
            <w:tcBorders>
              <w:top w:val="single" w:sz="12" w:space="0" w:color="000000"/>
              <w:left w:val="single" w:sz="12" w:space="0" w:color="000000"/>
              <w:bottom w:val="nil"/>
              <w:right w:val="single" w:sz="12" w:space="0" w:color="000000"/>
            </w:tcBorders>
            <w:shd w:val="clear" w:color="auto" w:fill="auto"/>
            <w:vAlign w:val="center"/>
          </w:tcPr>
          <w:p w14:paraId="49DF7BE1" w14:textId="77777777" w:rsidR="0078513D" w:rsidRPr="00BC5831" w:rsidRDefault="0078513D" w:rsidP="00BC5831">
            <w:pPr>
              <w:spacing w:before="60" w:after="60"/>
              <w:ind w:left="113" w:right="113"/>
              <w:rPr>
                <w:rStyle w:val="normaltextrun"/>
                <w:rFonts w:cs="Calibri"/>
                <w:i/>
                <w:iCs/>
                <w:color w:val="A02B93" w:themeColor="accent5"/>
              </w:rPr>
            </w:pPr>
            <w:r w:rsidRPr="00BC5831">
              <w:rPr>
                <w:rStyle w:val="normaltextrun"/>
                <w:rFonts w:cs="Calibri"/>
                <w:i/>
                <w:iCs/>
                <w:color w:val="A02B93" w:themeColor="accent5"/>
              </w:rPr>
              <w:t>Lead the work team</w:t>
            </w:r>
            <w:r w:rsidRPr="00BC5831">
              <w:rPr>
                <w:rStyle w:val="eop"/>
                <w:rFonts w:cs="Calibri"/>
                <w:i/>
                <w:iCs/>
                <w:color w:val="A02B93" w:themeColor="accent5"/>
              </w:rPr>
              <w:t> </w:t>
            </w:r>
          </w:p>
        </w:tc>
        <w:tc>
          <w:tcPr>
            <w:tcW w:w="621" w:type="pct"/>
            <w:tcBorders>
              <w:top w:val="single" w:sz="12" w:space="0" w:color="000000"/>
              <w:left w:val="single" w:sz="12" w:space="0" w:color="000000"/>
              <w:bottom w:val="nil"/>
              <w:right w:val="single" w:sz="12" w:space="0" w:color="000000"/>
            </w:tcBorders>
            <w:vAlign w:val="center"/>
          </w:tcPr>
          <w:p w14:paraId="1DA049DF" w14:textId="77777777" w:rsidR="0078513D" w:rsidRPr="00BC5831" w:rsidRDefault="0078513D" w:rsidP="00BC5831">
            <w:pPr>
              <w:spacing w:before="60" w:after="60"/>
              <w:ind w:left="113" w:right="113"/>
              <w:rPr>
                <w:rFonts w:cs="Calibri"/>
              </w:rPr>
            </w:pPr>
            <w:r w:rsidRPr="00BC5831">
              <w:rPr>
                <w:rFonts w:cs="Calibri"/>
                <w:color w:val="A02B93" w:themeColor="accent5"/>
              </w:rPr>
              <w:t>Remove</w:t>
            </w:r>
          </w:p>
        </w:tc>
        <w:tc>
          <w:tcPr>
            <w:tcW w:w="1651" w:type="pct"/>
            <w:tcBorders>
              <w:top w:val="single" w:sz="12" w:space="0" w:color="000000"/>
              <w:left w:val="single" w:sz="12" w:space="0" w:color="000000"/>
              <w:bottom w:val="nil"/>
              <w:right w:val="single" w:sz="12" w:space="0" w:color="000000"/>
            </w:tcBorders>
            <w:vAlign w:val="center"/>
          </w:tcPr>
          <w:p w14:paraId="293EAF67" w14:textId="77777777" w:rsidR="0078513D" w:rsidRPr="00BC5831" w:rsidRDefault="0078513D" w:rsidP="00BC5831">
            <w:pPr>
              <w:spacing w:before="60" w:after="60"/>
              <w:ind w:left="113" w:right="113"/>
              <w:rPr>
                <w:rFonts w:cs="Calibri"/>
              </w:rPr>
            </w:pPr>
            <w:r w:rsidRPr="00BC5831">
              <w:rPr>
                <w:rFonts w:cs="Calibri"/>
                <w:color w:val="A02B93" w:themeColor="accent5"/>
              </w:rPr>
              <w:t xml:space="preserve"> </w:t>
            </w:r>
            <w:r w:rsidRPr="00BC5831">
              <w:rPr>
                <w:rFonts w:ascii="Cambria Math" w:hAnsi="Cambria Math" w:cs="Cambria Math"/>
                <w:color w:val="A02B93" w:themeColor="accent5"/>
              </w:rPr>
              <w:t>⇩</w:t>
            </w:r>
            <w:r w:rsidRPr="00BC5831">
              <w:rPr>
                <w:rFonts w:cs="Calibri"/>
                <w:color w:val="A02B93" w:themeColor="accent5"/>
              </w:rPr>
              <w:t xml:space="preserve"> As per qualification reform, replacing with closely matched unit</w:t>
            </w:r>
          </w:p>
        </w:tc>
      </w:tr>
      <w:tr w:rsidR="0078513D" w:rsidRPr="00BC5831" w14:paraId="159AE804" w14:textId="77777777" w:rsidTr="007A09E7">
        <w:trPr>
          <w:trHeight w:val="300"/>
        </w:trPr>
        <w:tc>
          <w:tcPr>
            <w:tcW w:w="860" w:type="pct"/>
            <w:tcBorders>
              <w:top w:val="nil"/>
              <w:left w:val="single" w:sz="12" w:space="0" w:color="000000"/>
              <w:bottom w:val="nil"/>
              <w:right w:val="single" w:sz="12" w:space="0" w:color="000000"/>
            </w:tcBorders>
            <w:shd w:val="clear" w:color="auto" w:fill="auto"/>
            <w:vAlign w:val="center"/>
          </w:tcPr>
          <w:p w14:paraId="5FB4F7A2"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BSBLDR522</w:t>
            </w:r>
          </w:p>
        </w:tc>
        <w:tc>
          <w:tcPr>
            <w:tcW w:w="1867" w:type="pct"/>
            <w:tcBorders>
              <w:top w:val="nil"/>
              <w:left w:val="single" w:sz="12" w:space="0" w:color="000000"/>
              <w:bottom w:val="nil"/>
              <w:right w:val="single" w:sz="12" w:space="0" w:color="000000"/>
            </w:tcBorders>
            <w:shd w:val="clear" w:color="auto" w:fill="auto"/>
            <w:vAlign w:val="center"/>
          </w:tcPr>
          <w:p w14:paraId="3C8CE54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Manage people performance</w:t>
            </w:r>
          </w:p>
        </w:tc>
        <w:tc>
          <w:tcPr>
            <w:tcW w:w="621" w:type="pct"/>
            <w:tcBorders>
              <w:top w:val="nil"/>
              <w:left w:val="single" w:sz="12" w:space="0" w:color="000000"/>
              <w:bottom w:val="nil"/>
              <w:right w:val="single" w:sz="12" w:space="0" w:color="000000"/>
            </w:tcBorders>
            <w:vAlign w:val="center"/>
          </w:tcPr>
          <w:p w14:paraId="0444D66C"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51" w:type="pct"/>
            <w:tcBorders>
              <w:top w:val="nil"/>
              <w:left w:val="single" w:sz="12" w:space="0" w:color="000000"/>
              <w:bottom w:val="nil"/>
              <w:right w:val="single" w:sz="12" w:space="0" w:color="000000"/>
            </w:tcBorders>
            <w:vAlign w:val="center"/>
          </w:tcPr>
          <w:p w14:paraId="5FE2A9DA"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59FA2CDD" w14:textId="77777777" w:rsidTr="007A09E7">
        <w:trPr>
          <w:trHeight w:val="300"/>
        </w:trPr>
        <w:tc>
          <w:tcPr>
            <w:tcW w:w="860" w:type="pct"/>
            <w:tcBorders>
              <w:top w:val="nil"/>
              <w:left w:val="single" w:sz="12" w:space="0" w:color="000000"/>
              <w:bottom w:val="nil"/>
              <w:right w:val="single" w:sz="12" w:space="0" w:color="000000"/>
            </w:tcBorders>
            <w:shd w:val="clear" w:color="auto" w:fill="auto"/>
            <w:vAlign w:val="center"/>
          </w:tcPr>
          <w:p w14:paraId="72C3906E"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BSBLDR523</w:t>
            </w:r>
          </w:p>
        </w:tc>
        <w:tc>
          <w:tcPr>
            <w:tcW w:w="1867" w:type="pct"/>
            <w:tcBorders>
              <w:top w:val="nil"/>
              <w:left w:val="single" w:sz="12" w:space="0" w:color="000000"/>
              <w:bottom w:val="nil"/>
              <w:right w:val="single" w:sz="12" w:space="0" w:color="000000"/>
            </w:tcBorders>
            <w:shd w:val="clear" w:color="auto" w:fill="auto"/>
            <w:vAlign w:val="center"/>
          </w:tcPr>
          <w:p w14:paraId="5388C7E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Lead and manage effective workplace relationships</w:t>
            </w:r>
          </w:p>
        </w:tc>
        <w:tc>
          <w:tcPr>
            <w:tcW w:w="621" w:type="pct"/>
            <w:tcBorders>
              <w:top w:val="nil"/>
              <w:left w:val="single" w:sz="12" w:space="0" w:color="000000"/>
              <w:bottom w:val="nil"/>
              <w:right w:val="single" w:sz="12" w:space="0" w:color="000000"/>
            </w:tcBorders>
            <w:vAlign w:val="center"/>
          </w:tcPr>
          <w:p w14:paraId="4169604D"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51" w:type="pct"/>
            <w:tcBorders>
              <w:top w:val="nil"/>
              <w:left w:val="single" w:sz="12" w:space="0" w:color="000000"/>
              <w:bottom w:val="nil"/>
              <w:right w:val="single" w:sz="12" w:space="0" w:color="000000"/>
            </w:tcBorders>
            <w:vAlign w:val="center"/>
          </w:tcPr>
          <w:p w14:paraId="02A04816"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8513D" w:rsidRPr="00BC5831" w14:paraId="7BC87E7B" w14:textId="77777777" w:rsidTr="007A09E7">
        <w:trPr>
          <w:trHeight w:val="300"/>
        </w:trPr>
        <w:tc>
          <w:tcPr>
            <w:tcW w:w="860" w:type="pct"/>
            <w:tcBorders>
              <w:top w:val="nil"/>
              <w:left w:val="single" w:sz="12" w:space="0" w:color="000000"/>
              <w:bottom w:val="single" w:sz="12" w:space="0" w:color="000000"/>
              <w:right w:val="single" w:sz="12" w:space="0" w:color="000000"/>
            </w:tcBorders>
            <w:shd w:val="clear" w:color="auto" w:fill="auto"/>
            <w:vAlign w:val="center"/>
          </w:tcPr>
          <w:p w14:paraId="6D97EEF4"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BSBHRM415</w:t>
            </w:r>
          </w:p>
        </w:tc>
        <w:tc>
          <w:tcPr>
            <w:tcW w:w="1867" w:type="pct"/>
            <w:tcBorders>
              <w:top w:val="nil"/>
              <w:left w:val="single" w:sz="12" w:space="0" w:color="000000"/>
              <w:bottom w:val="single" w:sz="12" w:space="0" w:color="000000"/>
              <w:right w:val="single" w:sz="12" w:space="0" w:color="000000"/>
            </w:tcBorders>
            <w:shd w:val="clear" w:color="auto" w:fill="auto"/>
            <w:vAlign w:val="center"/>
          </w:tcPr>
          <w:p w14:paraId="78B70138" w14:textId="77777777" w:rsidR="0078513D" w:rsidRPr="00BC5831" w:rsidRDefault="0078513D" w:rsidP="00BC5831">
            <w:pPr>
              <w:spacing w:before="60" w:after="60"/>
              <w:ind w:left="113" w:right="113"/>
              <w:rPr>
                <w:rStyle w:val="normaltextrun"/>
                <w:rFonts w:cs="Calibri"/>
                <w:i/>
                <w:iCs/>
                <w:color w:val="4EA72E" w:themeColor="accent6"/>
              </w:rPr>
            </w:pPr>
            <w:r w:rsidRPr="00BC5831">
              <w:rPr>
                <w:rFonts w:cs="Calibri"/>
                <w:i/>
                <w:iCs/>
                <w:color w:val="4EA72E" w:themeColor="accent6"/>
              </w:rPr>
              <w:t>Coordinate recruitment and onboarding</w:t>
            </w:r>
          </w:p>
        </w:tc>
        <w:tc>
          <w:tcPr>
            <w:tcW w:w="621" w:type="pct"/>
            <w:tcBorders>
              <w:top w:val="nil"/>
              <w:left w:val="single" w:sz="12" w:space="0" w:color="000000"/>
              <w:bottom w:val="single" w:sz="12" w:space="0" w:color="000000"/>
              <w:right w:val="single" w:sz="12" w:space="0" w:color="000000"/>
            </w:tcBorders>
            <w:vAlign w:val="center"/>
          </w:tcPr>
          <w:p w14:paraId="1FB6C7D8" w14:textId="77777777" w:rsidR="0078513D" w:rsidRPr="00BC5831" w:rsidRDefault="0078513D" w:rsidP="00BC5831">
            <w:pPr>
              <w:spacing w:before="60" w:after="60"/>
              <w:ind w:left="113" w:right="113"/>
              <w:rPr>
                <w:rFonts w:cs="Calibri"/>
              </w:rPr>
            </w:pPr>
            <w:r w:rsidRPr="00BC5831">
              <w:rPr>
                <w:rFonts w:cs="Calibri"/>
                <w:color w:val="4EA72E" w:themeColor="accent6"/>
              </w:rPr>
              <w:t>Add</w:t>
            </w:r>
          </w:p>
        </w:tc>
        <w:tc>
          <w:tcPr>
            <w:tcW w:w="1651" w:type="pct"/>
            <w:tcBorders>
              <w:top w:val="nil"/>
              <w:left w:val="single" w:sz="12" w:space="0" w:color="000000"/>
              <w:bottom w:val="single" w:sz="12" w:space="0" w:color="000000"/>
              <w:right w:val="single" w:sz="12" w:space="0" w:color="000000"/>
            </w:tcBorders>
            <w:vAlign w:val="center"/>
          </w:tcPr>
          <w:p w14:paraId="421D5EBE" w14:textId="77777777" w:rsidR="0078513D" w:rsidRPr="00BC5831" w:rsidRDefault="0078513D" w:rsidP="00BC5831">
            <w:pPr>
              <w:spacing w:before="60" w:after="60"/>
              <w:ind w:left="113" w:right="113"/>
              <w:rPr>
                <w:rFonts w:cs="Calibri"/>
              </w:rPr>
            </w:pPr>
            <w:r w:rsidRPr="00BC5831">
              <w:rPr>
                <w:rFonts w:cs="Calibri"/>
                <w:color w:val="4EA72E" w:themeColor="accent6"/>
                <w:lang w:eastAsia="ja-JP"/>
              </w:rPr>
              <w:t xml:space="preserve"> </w:t>
            </w:r>
            <w:r w:rsidRPr="00BC5831">
              <w:rPr>
                <w:rFonts w:ascii="Cambria Math" w:hAnsi="Cambria Math" w:cs="Cambria Math"/>
                <w:color w:val="4EA72E" w:themeColor="accent6"/>
                <w:lang w:eastAsia="ja-JP"/>
              </w:rPr>
              <w:t>⇧</w:t>
            </w:r>
            <w:r w:rsidRPr="00BC5831">
              <w:rPr>
                <w:rFonts w:cs="Calibri"/>
                <w:color w:val="4EA72E" w:themeColor="accent6"/>
                <w:lang w:eastAsia="ja-JP"/>
              </w:rPr>
              <w:t xml:space="preserve"> or;</w:t>
            </w:r>
          </w:p>
        </w:tc>
      </w:tr>
      <w:tr w:rsidR="007A09E7" w:rsidRPr="00BC5831" w14:paraId="2B2E0FCA" w14:textId="77777777" w:rsidTr="00C020A6">
        <w:trPr>
          <w:trHeight w:val="300"/>
        </w:trPr>
        <w:tc>
          <w:tcPr>
            <w:tcW w:w="860" w:type="pct"/>
            <w:tcBorders>
              <w:top w:val="nil"/>
              <w:left w:val="single" w:sz="12" w:space="0" w:color="000000"/>
              <w:bottom w:val="single" w:sz="12" w:space="0" w:color="000000"/>
              <w:right w:val="single" w:sz="12" w:space="0" w:color="000000"/>
            </w:tcBorders>
            <w:shd w:val="clear" w:color="auto" w:fill="auto"/>
            <w:vAlign w:val="center"/>
          </w:tcPr>
          <w:p w14:paraId="55A91E42"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PSPGEN124</w:t>
            </w:r>
          </w:p>
        </w:tc>
        <w:tc>
          <w:tcPr>
            <w:tcW w:w="1867" w:type="pct"/>
            <w:tcBorders>
              <w:top w:val="nil"/>
              <w:left w:val="single" w:sz="12" w:space="0" w:color="000000"/>
              <w:bottom w:val="single" w:sz="12" w:space="0" w:color="000000"/>
              <w:right w:val="single" w:sz="12" w:space="0" w:color="000000"/>
            </w:tcBorders>
            <w:shd w:val="clear" w:color="auto" w:fill="auto"/>
            <w:vAlign w:val="center"/>
          </w:tcPr>
          <w:p w14:paraId="53FAA144"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Provide workplace coaching</w:t>
            </w:r>
          </w:p>
        </w:tc>
        <w:tc>
          <w:tcPr>
            <w:tcW w:w="621" w:type="pct"/>
            <w:tcBorders>
              <w:top w:val="nil"/>
              <w:left w:val="single" w:sz="12" w:space="0" w:color="000000"/>
              <w:bottom w:val="single" w:sz="12" w:space="0" w:color="000000"/>
              <w:right w:val="single" w:sz="12" w:space="0" w:color="000000"/>
            </w:tcBorders>
            <w:vAlign w:val="center"/>
          </w:tcPr>
          <w:p w14:paraId="51099EFE" w14:textId="3E3EA2B2" w:rsidR="007A09E7" w:rsidRPr="00BC5831" w:rsidRDefault="007A09E7" w:rsidP="007A09E7">
            <w:pPr>
              <w:spacing w:before="60" w:after="60"/>
              <w:ind w:left="113" w:right="113"/>
              <w:rPr>
                <w:rFonts w:cs="Calibri"/>
                <w:color w:val="000000" w:themeColor="text1"/>
              </w:rPr>
            </w:pPr>
            <w:r w:rsidRPr="001100F8">
              <w:rPr>
                <w:rFonts w:eastAsia="Calibri" w:cs="Calibri"/>
              </w:rPr>
              <w:t>Remains in skill set</w:t>
            </w:r>
          </w:p>
        </w:tc>
        <w:tc>
          <w:tcPr>
            <w:tcW w:w="1651" w:type="pct"/>
            <w:tcBorders>
              <w:top w:val="nil"/>
              <w:left w:val="single" w:sz="12" w:space="0" w:color="000000"/>
              <w:bottom w:val="single" w:sz="12" w:space="0" w:color="000000"/>
              <w:right w:val="single" w:sz="12" w:space="0" w:color="000000"/>
            </w:tcBorders>
            <w:vAlign w:val="center"/>
          </w:tcPr>
          <w:p w14:paraId="792568B0" w14:textId="0F567024" w:rsidR="007A09E7" w:rsidRPr="00BC5831" w:rsidRDefault="007A09E7" w:rsidP="007A09E7">
            <w:pPr>
              <w:spacing w:before="60" w:after="60"/>
              <w:ind w:left="113" w:right="113"/>
              <w:rPr>
                <w:rFonts w:cs="Calibri"/>
                <w:color w:val="000000" w:themeColor="text1"/>
                <w:lang w:eastAsia="ja-JP"/>
              </w:rPr>
            </w:pPr>
          </w:p>
        </w:tc>
      </w:tr>
      <w:tr w:rsidR="007A09E7" w:rsidRPr="00BC5831" w14:paraId="3F397D9C" w14:textId="77777777" w:rsidTr="00C020A6">
        <w:trPr>
          <w:trHeight w:val="300"/>
        </w:trPr>
        <w:tc>
          <w:tcPr>
            <w:tcW w:w="860" w:type="pct"/>
            <w:tcBorders>
              <w:top w:val="nil"/>
              <w:left w:val="single" w:sz="12" w:space="0" w:color="000000"/>
              <w:bottom w:val="single" w:sz="12" w:space="0" w:color="000000"/>
              <w:right w:val="single" w:sz="12" w:space="0" w:color="000000"/>
            </w:tcBorders>
            <w:shd w:val="clear" w:color="auto" w:fill="auto"/>
            <w:vAlign w:val="center"/>
          </w:tcPr>
          <w:p w14:paraId="212088C8"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CHCPRP003</w:t>
            </w:r>
            <w:r w:rsidRPr="00BC5831">
              <w:rPr>
                <w:rStyle w:val="eop"/>
                <w:rFonts w:cs="Calibri"/>
                <w:i/>
                <w:iCs/>
                <w:color w:val="000000" w:themeColor="text1"/>
              </w:rPr>
              <w:t> </w:t>
            </w:r>
          </w:p>
        </w:tc>
        <w:tc>
          <w:tcPr>
            <w:tcW w:w="1867" w:type="pct"/>
            <w:tcBorders>
              <w:top w:val="nil"/>
              <w:left w:val="single" w:sz="12" w:space="0" w:color="000000"/>
              <w:bottom w:val="single" w:sz="12" w:space="0" w:color="000000"/>
              <w:right w:val="single" w:sz="12" w:space="0" w:color="000000"/>
            </w:tcBorders>
            <w:shd w:val="clear" w:color="auto" w:fill="auto"/>
            <w:vAlign w:val="center"/>
          </w:tcPr>
          <w:p w14:paraId="782C36AC" w14:textId="77777777" w:rsidR="007A09E7" w:rsidRPr="00BC5831" w:rsidRDefault="007A09E7" w:rsidP="007A09E7">
            <w:pPr>
              <w:spacing w:before="60" w:after="60"/>
              <w:ind w:left="113" w:right="113"/>
              <w:rPr>
                <w:rStyle w:val="normaltextrun"/>
                <w:rFonts w:cs="Calibri"/>
                <w:i/>
                <w:iCs/>
                <w:color w:val="000000" w:themeColor="text1"/>
              </w:rPr>
            </w:pPr>
            <w:r w:rsidRPr="00BC5831">
              <w:rPr>
                <w:rStyle w:val="normaltextrun"/>
                <w:rFonts w:cs="Calibri"/>
                <w:i/>
                <w:iCs/>
                <w:color w:val="000000" w:themeColor="text1"/>
              </w:rPr>
              <w:t>Reflect on and improve own professional practice</w:t>
            </w:r>
            <w:r w:rsidRPr="00BC5831">
              <w:rPr>
                <w:rStyle w:val="eop"/>
                <w:rFonts w:cs="Calibri"/>
                <w:i/>
                <w:iCs/>
                <w:color w:val="000000" w:themeColor="text1"/>
              </w:rPr>
              <w:t> </w:t>
            </w:r>
          </w:p>
        </w:tc>
        <w:tc>
          <w:tcPr>
            <w:tcW w:w="621" w:type="pct"/>
            <w:tcBorders>
              <w:top w:val="nil"/>
              <w:left w:val="single" w:sz="12" w:space="0" w:color="000000"/>
              <w:bottom w:val="single" w:sz="12" w:space="0" w:color="000000"/>
              <w:right w:val="single" w:sz="12" w:space="0" w:color="000000"/>
            </w:tcBorders>
            <w:vAlign w:val="center"/>
          </w:tcPr>
          <w:p w14:paraId="533A5267" w14:textId="03F46959" w:rsidR="007A09E7" w:rsidRPr="00BC5831" w:rsidRDefault="007A09E7" w:rsidP="007A09E7">
            <w:pPr>
              <w:spacing w:before="60" w:after="60"/>
              <w:ind w:left="113" w:right="113"/>
              <w:rPr>
                <w:rFonts w:cs="Calibri"/>
                <w:color w:val="000000" w:themeColor="text1"/>
              </w:rPr>
            </w:pPr>
            <w:r w:rsidRPr="001100F8">
              <w:rPr>
                <w:rFonts w:eastAsia="Calibri" w:cs="Calibri"/>
              </w:rPr>
              <w:t>Remains in skill set</w:t>
            </w:r>
          </w:p>
        </w:tc>
        <w:tc>
          <w:tcPr>
            <w:tcW w:w="1651" w:type="pct"/>
            <w:tcBorders>
              <w:top w:val="nil"/>
              <w:left w:val="single" w:sz="12" w:space="0" w:color="000000"/>
              <w:bottom w:val="single" w:sz="12" w:space="0" w:color="000000"/>
              <w:right w:val="single" w:sz="12" w:space="0" w:color="000000"/>
            </w:tcBorders>
            <w:vAlign w:val="center"/>
          </w:tcPr>
          <w:p w14:paraId="7F78253C" w14:textId="0E0907C9" w:rsidR="007A09E7" w:rsidRPr="00BC5831" w:rsidRDefault="007A09E7" w:rsidP="007A09E7">
            <w:pPr>
              <w:spacing w:before="60" w:after="60"/>
              <w:ind w:left="113" w:right="113"/>
              <w:rPr>
                <w:rFonts w:cs="Calibri"/>
                <w:color w:val="000000" w:themeColor="text1"/>
                <w:lang w:eastAsia="ja-JP"/>
              </w:rPr>
            </w:pPr>
          </w:p>
        </w:tc>
      </w:tr>
    </w:tbl>
    <w:p w14:paraId="1B94AB75" w14:textId="77777777" w:rsidR="0078513D" w:rsidRPr="006954C0" w:rsidRDefault="0078513D" w:rsidP="0078513D">
      <w:pPr>
        <w:rPr>
          <w:rStyle w:val="normaltextrun"/>
          <w:rFonts w:cs="Calibri"/>
        </w:rPr>
      </w:pPr>
    </w:p>
    <w:p w14:paraId="60E23EE7" w14:textId="77777777" w:rsidR="00BC5831" w:rsidRDefault="00BC5831">
      <w:pPr>
        <w:spacing w:after="160" w:line="278" w:lineRule="auto"/>
        <w:rPr>
          <w:rStyle w:val="normaltextrun"/>
          <w:rFonts w:eastAsiaTheme="majorEastAsia" w:cstheme="majorBidi"/>
          <w:color w:val="77206D"/>
          <w:sz w:val="36"/>
          <w:szCs w:val="40"/>
        </w:rPr>
      </w:pPr>
      <w:r>
        <w:rPr>
          <w:rStyle w:val="normaltextrun"/>
        </w:rPr>
        <w:br w:type="page"/>
      </w:r>
    </w:p>
    <w:p w14:paraId="4664FAA7" w14:textId="174F865C" w:rsidR="0078513D" w:rsidRPr="00BC5831" w:rsidRDefault="0078513D" w:rsidP="00BC5831">
      <w:pPr>
        <w:pStyle w:val="Heading1"/>
        <w:rPr>
          <w:rStyle w:val="normaltextrun"/>
        </w:rPr>
      </w:pPr>
      <w:bookmarkStart w:id="20" w:name="_Toc199257761"/>
      <w:r w:rsidRPr="00BC5831">
        <w:rPr>
          <w:rStyle w:val="normaltextrun"/>
        </w:rPr>
        <w:lastRenderedPageBreak/>
        <w:t>Units of competency</w:t>
      </w:r>
      <w:bookmarkEnd w:id="20"/>
    </w:p>
    <w:p w14:paraId="2AF0AEC3" w14:textId="77777777" w:rsidR="0078513D" w:rsidRPr="00BC5831" w:rsidRDefault="0078513D" w:rsidP="00BC5831">
      <w:pPr>
        <w:pStyle w:val="Heading2"/>
      </w:pPr>
      <w:bookmarkStart w:id="21" w:name="_Toc199257762"/>
      <w:r w:rsidRPr="00BC5831">
        <w:rPr>
          <w:rStyle w:val="normaltextrun"/>
        </w:rPr>
        <w:t>Deletions</w:t>
      </w:r>
      <w:bookmarkEnd w:id="21"/>
    </w:p>
    <w:tbl>
      <w:tblPr>
        <w:tblStyle w:val="TableGrid"/>
        <w:tblW w:w="5000" w:type="pct"/>
        <w:tblLook w:val="04A0" w:firstRow="1" w:lastRow="0" w:firstColumn="1" w:lastColumn="0" w:noHBand="0" w:noVBand="1"/>
      </w:tblPr>
      <w:tblGrid>
        <w:gridCol w:w="1742"/>
        <w:gridCol w:w="2217"/>
        <w:gridCol w:w="1849"/>
        <w:gridCol w:w="3208"/>
      </w:tblGrid>
      <w:tr w:rsidR="0078513D" w:rsidRPr="006954C0" w14:paraId="01F4E7CD" w14:textId="77777777" w:rsidTr="00C020A6">
        <w:tc>
          <w:tcPr>
            <w:tcW w:w="966" w:type="pct"/>
            <w:shd w:val="clear" w:color="auto" w:fill="EAF1ED"/>
            <w:vAlign w:val="center"/>
          </w:tcPr>
          <w:p w14:paraId="6E6D3D5D"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1230" w:type="pct"/>
            <w:shd w:val="clear" w:color="auto" w:fill="EAF1ED"/>
            <w:vAlign w:val="center"/>
          </w:tcPr>
          <w:p w14:paraId="6FD80069"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1025" w:type="pct"/>
            <w:shd w:val="clear" w:color="auto" w:fill="EAF1ED"/>
            <w:vAlign w:val="center"/>
          </w:tcPr>
          <w:p w14:paraId="4C949E1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Replacement</w:t>
            </w:r>
          </w:p>
        </w:tc>
        <w:tc>
          <w:tcPr>
            <w:tcW w:w="1779" w:type="pct"/>
            <w:shd w:val="clear" w:color="auto" w:fill="EAF1ED"/>
            <w:vAlign w:val="center"/>
          </w:tcPr>
          <w:p w14:paraId="7C81285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6954C0" w14:paraId="27A5349D" w14:textId="77777777" w:rsidTr="00C020A6">
        <w:tc>
          <w:tcPr>
            <w:tcW w:w="966" w:type="pct"/>
            <w:vAlign w:val="center"/>
          </w:tcPr>
          <w:p w14:paraId="2B6D495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CHCCCS008 </w:t>
            </w:r>
            <w:r w:rsidRPr="00BC5831">
              <w:rPr>
                <w:rFonts w:ascii="Calibri" w:hAnsi="Calibri" w:cs="Calibri"/>
                <w:i/>
                <w:iCs/>
              </w:rPr>
              <w:t>Develop strategies to address unmet needs</w:t>
            </w:r>
          </w:p>
        </w:tc>
        <w:tc>
          <w:tcPr>
            <w:tcW w:w="1230" w:type="pct"/>
            <w:vAlign w:val="center"/>
          </w:tcPr>
          <w:p w14:paraId="1AA2517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601D079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CHC43121</w:t>
            </w:r>
            <w:r w:rsidRPr="00BC5831">
              <w:rPr>
                <w:rFonts w:ascii="Calibri" w:hAnsi="Calibri" w:cs="Calibri"/>
                <w:i/>
                <w:iCs/>
              </w:rPr>
              <w:t xml:space="preserve"> Certificate IV in Disability Support (Elective)</w:t>
            </w:r>
          </w:p>
          <w:p w14:paraId="54B839B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CHC43415</w:t>
            </w:r>
            <w:r w:rsidRPr="00BC5831">
              <w:rPr>
                <w:rFonts w:ascii="Calibri" w:hAnsi="Calibri" w:cs="Calibri"/>
                <w:i/>
                <w:iCs/>
              </w:rPr>
              <w:t xml:space="preserve"> Certificate IV in Leisure and Health (Elective)</w:t>
            </w:r>
          </w:p>
        </w:tc>
        <w:tc>
          <w:tcPr>
            <w:tcW w:w="1025" w:type="pct"/>
            <w:vAlign w:val="center"/>
          </w:tcPr>
          <w:p w14:paraId="3A8BEF5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CHCCCS006</w:t>
            </w:r>
            <w:r w:rsidRPr="00BC5831">
              <w:rPr>
                <w:rFonts w:ascii="Calibri" w:hAnsi="Calibri" w:cs="Calibri"/>
                <w:i/>
                <w:iCs/>
              </w:rPr>
              <w:t> </w:t>
            </w:r>
            <w:r w:rsidRPr="00BC5831">
              <w:rPr>
                <w:rFonts w:ascii="Calibri" w:hAnsi="Calibri" w:cs="Calibri"/>
                <w:i/>
                <w:iCs/>
              </w:rPr>
              <w:br/>
              <w:t>Facilitate individual service planning and delivery</w:t>
            </w:r>
          </w:p>
        </w:tc>
        <w:tc>
          <w:tcPr>
            <w:tcW w:w="1779" w:type="pct"/>
            <w:vAlign w:val="center"/>
          </w:tcPr>
          <w:p w14:paraId="256A8540" w14:textId="70D7DE0B"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Suggested deletion as most criteria covered in CHCCCS006 </w:t>
            </w:r>
            <w:r w:rsidRPr="00BC5831">
              <w:rPr>
                <w:rFonts w:ascii="Calibri" w:hAnsi="Calibri" w:cs="Calibri"/>
                <w:i/>
                <w:iCs/>
              </w:rPr>
              <w:t>Facilitate individual service planning and delivery</w:t>
            </w:r>
            <w:r w:rsidR="007D49B0">
              <w:rPr>
                <w:rFonts w:ascii="Calibri" w:hAnsi="Calibri" w:cs="Calibri"/>
              </w:rPr>
              <w:t xml:space="preserve"> which</w:t>
            </w:r>
            <w:r w:rsidRPr="00BC5831">
              <w:rPr>
                <w:rFonts w:ascii="Calibri" w:hAnsi="Calibri" w:cs="Calibri"/>
              </w:rPr>
              <w:t xml:space="preserve"> will require minimal strengthening to cover the criteria.</w:t>
            </w:r>
          </w:p>
          <w:p w14:paraId="0286A027" w14:textId="77777777" w:rsidR="0078513D" w:rsidRPr="00BC5831" w:rsidRDefault="0078513D" w:rsidP="00BC5831">
            <w:pPr>
              <w:spacing w:before="60" w:after="60" w:line="240" w:lineRule="auto"/>
              <w:ind w:left="113" w:right="113"/>
              <w:rPr>
                <w:rFonts w:ascii="Calibri" w:hAnsi="Calibri" w:cs="Calibri"/>
              </w:rPr>
            </w:pPr>
          </w:p>
          <w:p w14:paraId="01BA989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CHC42021 Certificate IV in Community Services </w:t>
            </w:r>
            <w:r w:rsidRPr="00BC5831">
              <w:rPr>
                <w:rFonts w:ascii="Calibri" w:hAnsi="Calibri" w:cs="Calibri"/>
              </w:rPr>
              <w:t xml:space="preserve">has </w:t>
            </w:r>
            <w:r w:rsidRPr="00BC5831">
              <w:rPr>
                <w:rFonts w:ascii="Calibri" w:hAnsi="Calibri" w:cs="Calibri"/>
                <w:i/>
                <w:iCs/>
              </w:rPr>
              <w:t>CHCCCS006 Facilitate individual service planning and delivery</w:t>
            </w:r>
            <w:r w:rsidRPr="00BC5831">
              <w:rPr>
                <w:rFonts w:ascii="Calibri" w:hAnsi="Calibri" w:cs="Calibri"/>
              </w:rPr>
              <w:t xml:space="preserve">. </w:t>
            </w:r>
            <w:r w:rsidRPr="00BC5831">
              <w:rPr>
                <w:rFonts w:ascii="Calibri" w:hAnsi="Calibri" w:cs="Calibri"/>
              </w:rPr>
              <w:br/>
            </w:r>
          </w:p>
          <w:p w14:paraId="6E7D8B76"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CHC43121 Certificate IV in Disability Support </w:t>
            </w:r>
            <w:r w:rsidRPr="00BC5831">
              <w:rPr>
                <w:rFonts w:ascii="Calibri" w:hAnsi="Calibri" w:cs="Calibri"/>
              </w:rPr>
              <w:t xml:space="preserve">has </w:t>
            </w:r>
            <w:r w:rsidRPr="00BC5831">
              <w:rPr>
                <w:rFonts w:ascii="Calibri" w:hAnsi="Calibri" w:cs="Calibri"/>
                <w:i/>
                <w:iCs/>
              </w:rPr>
              <w:t>CHCCCS006 Facilitate individual service planning and delivery</w:t>
            </w:r>
            <w:r w:rsidRPr="00BC5831">
              <w:rPr>
                <w:rFonts w:ascii="Calibri" w:hAnsi="Calibri" w:cs="Calibri"/>
              </w:rPr>
              <w:t xml:space="preserve"> and </w:t>
            </w:r>
            <w:r w:rsidRPr="00BC5831">
              <w:rPr>
                <w:rFonts w:ascii="Calibri" w:hAnsi="Calibri" w:cs="Calibri"/>
                <w:i/>
                <w:iCs/>
              </w:rPr>
              <w:t>CHCCCS007 Develop and implement service programs</w:t>
            </w:r>
            <w:r w:rsidRPr="00BC5831">
              <w:rPr>
                <w:rFonts w:ascii="Calibri" w:hAnsi="Calibri" w:cs="Calibri"/>
              </w:rPr>
              <w:t>.</w:t>
            </w:r>
            <w:r w:rsidRPr="00BC5831">
              <w:rPr>
                <w:rFonts w:ascii="Calibri" w:hAnsi="Calibri" w:cs="Calibri"/>
              </w:rPr>
              <w:br/>
            </w:r>
          </w:p>
          <w:p w14:paraId="615C2931" w14:textId="7D3EC330"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 xml:space="preserve">CHC43415 Certificate IV in Leisure and Health </w:t>
            </w:r>
            <w:r w:rsidRPr="00BC5831">
              <w:rPr>
                <w:rFonts w:ascii="Calibri" w:hAnsi="Calibri" w:cs="Calibri"/>
              </w:rPr>
              <w:t>doesn't have any replacement but being a 2015-released qual</w:t>
            </w:r>
            <w:r w:rsidR="007D49B0">
              <w:rPr>
                <w:rFonts w:ascii="Calibri" w:hAnsi="Calibri" w:cs="Calibri"/>
              </w:rPr>
              <w:t>ification</w:t>
            </w:r>
            <w:r w:rsidRPr="00BC5831">
              <w:rPr>
                <w:rFonts w:ascii="Calibri" w:hAnsi="Calibri" w:cs="Calibri"/>
              </w:rPr>
              <w:t xml:space="preserve">, it should be up for review in the immediate future and </w:t>
            </w:r>
            <w:r w:rsidRPr="00BC5831">
              <w:rPr>
                <w:rFonts w:ascii="Calibri" w:hAnsi="Calibri" w:cs="Calibri"/>
                <w:i/>
                <w:iCs/>
              </w:rPr>
              <w:t>CHCCCS006 Facilitate individual service planning and delivery</w:t>
            </w:r>
            <w:r w:rsidRPr="00BC5831">
              <w:rPr>
                <w:rFonts w:ascii="Calibri" w:hAnsi="Calibri" w:cs="Calibri"/>
              </w:rPr>
              <w:t xml:space="preserve"> could be added to address those needs.</w:t>
            </w:r>
          </w:p>
        </w:tc>
      </w:tr>
      <w:tr w:rsidR="0078513D" w:rsidRPr="006954C0" w14:paraId="6EDC51FB" w14:textId="77777777" w:rsidTr="00C020A6">
        <w:tc>
          <w:tcPr>
            <w:tcW w:w="966" w:type="pct"/>
            <w:vAlign w:val="center"/>
          </w:tcPr>
          <w:p w14:paraId="07E02F8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eastAsiaTheme="majorEastAsia" w:hAnsi="Calibri" w:cs="Calibri"/>
                <w:b/>
                <w:bCs/>
                <w:i/>
                <w:iCs/>
              </w:rPr>
              <w:t>CHCMGT003</w:t>
            </w:r>
            <w:r w:rsidRPr="00BC5831">
              <w:rPr>
                <w:rFonts w:ascii="Calibri" w:hAnsi="Calibri" w:cs="Calibri"/>
                <w:i/>
                <w:iCs/>
              </w:rPr>
              <w:t> </w:t>
            </w:r>
            <w:r w:rsidRPr="00BC5831">
              <w:rPr>
                <w:rFonts w:ascii="Calibri" w:hAnsi="Calibri" w:cs="Calibri"/>
                <w:i/>
                <w:iCs/>
              </w:rPr>
              <w:br/>
              <w:t>Lead the work team</w:t>
            </w:r>
          </w:p>
        </w:tc>
        <w:tc>
          <w:tcPr>
            <w:tcW w:w="1230" w:type="pct"/>
            <w:vAlign w:val="center"/>
          </w:tcPr>
          <w:p w14:paraId="3E8BDBE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w:t>
            </w:r>
            <w:r w:rsidRPr="00BC5831">
              <w:rPr>
                <w:rFonts w:ascii="Calibri" w:hAnsi="Calibri" w:cs="Calibri"/>
                <w:i/>
                <w:iCs/>
              </w:rPr>
              <w:lastRenderedPageBreak/>
              <w:t>Education and Care (Elective)</w:t>
            </w:r>
          </w:p>
          <w:p w14:paraId="16801DE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4C084A3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w:t>
            </w:r>
            <w:r w:rsidRPr="00BC5831">
              <w:rPr>
                <w:rFonts w:ascii="Calibri" w:hAnsi="Calibri" w:cs="Calibri"/>
                <w:i/>
                <w:iCs/>
                <w:color w:val="FF0000"/>
              </w:rPr>
              <w:t>Core</w:t>
            </w:r>
            <w:r w:rsidRPr="00BC5831">
              <w:rPr>
                <w:rFonts w:ascii="Calibri" w:hAnsi="Calibri" w:cs="Calibri"/>
                <w:i/>
                <w:iCs/>
              </w:rPr>
              <w:t>)</w:t>
            </w:r>
          </w:p>
          <w:p w14:paraId="7512E56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HLT46015</w:t>
            </w:r>
            <w:r w:rsidRPr="00BC5831">
              <w:rPr>
                <w:rFonts w:ascii="Calibri" w:hAnsi="Calibri" w:cs="Calibri"/>
                <w:i/>
                <w:iCs/>
              </w:rPr>
              <w:t xml:space="preserve"> Certificate IV in Population Health (Elective)</w:t>
            </w:r>
          </w:p>
          <w:p w14:paraId="70F7BC0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HLT46115</w:t>
            </w:r>
            <w:r w:rsidRPr="00BC5831">
              <w:rPr>
                <w:rFonts w:ascii="Calibri" w:hAnsi="Calibri" w:cs="Calibri"/>
                <w:i/>
                <w:iCs/>
              </w:rPr>
              <w:t xml:space="preserve"> Certificate IV in Indigenous Environmental Health (Elective)</w:t>
            </w:r>
          </w:p>
          <w:p w14:paraId="6AF5D62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HLT47515</w:t>
            </w:r>
            <w:r w:rsidRPr="00BC5831">
              <w:rPr>
                <w:rFonts w:ascii="Calibri" w:hAnsi="Calibri" w:cs="Calibri"/>
                <w:i/>
                <w:iCs/>
              </w:rPr>
              <w:t xml:space="preserve"> Certificate IV in Operating Theatre Technical Support (Elective)</w:t>
            </w:r>
          </w:p>
          <w:p w14:paraId="742650A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HLT50221</w:t>
            </w:r>
            <w:r w:rsidRPr="00BC5831">
              <w:rPr>
                <w:rFonts w:ascii="Calibri" w:hAnsi="Calibri" w:cs="Calibri"/>
                <w:i/>
                <w:iCs/>
              </w:rPr>
              <w:t xml:space="preserve"> Diploma of Aboriginal and/or Torres Strait Islander Primary Health Care Management (Elective)</w:t>
            </w:r>
          </w:p>
          <w:p w14:paraId="7CF08AC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HLT64121</w:t>
            </w:r>
            <w:r w:rsidRPr="00BC5831">
              <w:rPr>
                <w:rFonts w:ascii="Calibri" w:hAnsi="Calibri" w:cs="Calibri"/>
                <w:i/>
                <w:iCs/>
              </w:rPr>
              <w:t xml:space="preserve"> Advanced Diploma of Nursing (Elective)</w:t>
            </w:r>
          </w:p>
        </w:tc>
        <w:tc>
          <w:tcPr>
            <w:tcW w:w="1025" w:type="pct"/>
            <w:vAlign w:val="center"/>
          </w:tcPr>
          <w:p w14:paraId="3307EC9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BSBLDR522</w:t>
            </w:r>
            <w:r w:rsidRPr="00BC5831">
              <w:rPr>
                <w:rFonts w:ascii="Calibri" w:hAnsi="Calibri" w:cs="Calibri"/>
                <w:i/>
                <w:iCs/>
              </w:rPr>
              <w:t xml:space="preserve"> Manage people performance</w:t>
            </w:r>
          </w:p>
          <w:p w14:paraId="520C855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BSBLDR523</w:t>
            </w:r>
            <w:r w:rsidRPr="00BC5831">
              <w:rPr>
                <w:rFonts w:ascii="Calibri" w:hAnsi="Calibri" w:cs="Calibri"/>
                <w:i/>
                <w:iCs/>
              </w:rPr>
              <w:t xml:space="preserve"> Lead and manage effective workplace relationships</w:t>
            </w:r>
          </w:p>
          <w:p w14:paraId="4565548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BSBHRM415</w:t>
            </w:r>
            <w:r w:rsidRPr="00BC5831">
              <w:rPr>
                <w:rFonts w:ascii="Calibri" w:hAnsi="Calibri" w:cs="Calibri"/>
                <w:i/>
                <w:iCs/>
              </w:rPr>
              <w:t xml:space="preserve"> Coordinate recruitment and onboarding</w:t>
            </w:r>
          </w:p>
        </w:tc>
        <w:tc>
          <w:tcPr>
            <w:tcW w:w="1779" w:type="pct"/>
            <w:vAlign w:val="center"/>
          </w:tcPr>
          <w:p w14:paraId="5B6939D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rPr>
              <w:lastRenderedPageBreak/>
              <w:t>Each potential replacement covers one aspect of</w:t>
            </w:r>
            <w:r w:rsidRPr="00BC5831">
              <w:rPr>
                <w:rFonts w:ascii="Calibri" w:hAnsi="Calibri" w:cs="Calibri"/>
                <w:i/>
                <w:iCs/>
              </w:rPr>
              <w:t xml:space="preserve"> CHCMGT003 Lead the work team, </w:t>
            </w:r>
            <w:r w:rsidRPr="00BC5831">
              <w:rPr>
                <w:rFonts w:ascii="Calibri" w:hAnsi="Calibri" w:cs="Calibri"/>
              </w:rPr>
              <w:t xml:space="preserve">therefore, the </w:t>
            </w:r>
            <w:r w:rsidRPr="00BC5831">
              <w:rPr>
                <w:rFonts w:ascii="Calibri" w:hAnsi="Calibri" w:cs="Calibri"/>
              </w:rPr>
              <w:lastRenderedPageBreak/>
              <w:t>replacement unit should be chosen depending on the aspect needed in the qualification.</w:t>
            </w:r>
          </w:p>
        </w:tc>
      </w:tr>
      <w:tr w:rsidR="0078513D" w:rsidRPr="006954C0" w14:paraId="1FD38A2E" w14:textId="77777777" w:rsidTr="00C020A6">
        <w:tc>
          <w:tcPr>
            <w:tcW w:w="966" w:type="pct"/>
            <w:vAlign w:val="center"/>
          </w:tcPr>
          <w:p w14:paraId="1541ED7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eastAsiaTheme="majorEastAsia" w:hAnsi="Calibri" w:cs="Calibri"/>
                <w:b/>
                <w:bCs/>
                <w:i/>
                <w:iCs/>
              </w:rPr>
              <w:lastRenderedPageBreak/>
              <w:t>CHCPOL001</w:t>
            </w:r>
            <w:r w:rsidRPr="00BC5831">
              <w:rPr>
                <w:rFonts w:ascii="Calibri" w:hAnsi="Calibri" w:cs="Calibri"/>
                <w:i/>
                <w:iCs/>
              </w:rPr>
              <w:t> </w:t>
            </w:r>
            <w:r w:rsidRPr="00BC5831">
              <w:rPr>
                <w:rFonts w:ascii="Calibri" w:hAnsi="Calibri" w:cs="Calibri"/>
                <w:i/>
                <w:iCs/>
              </w:rPr>
              <w:br/>
              <w:t>Contribute to the review and development of policies</w:t>
            </w:r>
          </w:p>
        </w:tc>
        <w:tc>
          <w:tcPr>
            <w:tcW w:w="1230" w:type="pct"/>
            <w:vAlign w:val="center"/>
          </w:tcPr>
          <w:p w14:paraId="1D3FBBA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CHC32015</w:t>
            </w:r>
            <w:r w:rsidRPr="00BC5831">
              <w:rPr>
                <w:rFonts w:ascii="Calibri" w:hAnsi="Calibri" w:cs="Calibri"/>
                <w:i/>
                <w:iCs/>
              </w:rPr>
              <w:t xml:space="preserve"> Certificate III in Community Services (Elective)</w:t>
            </w:r>
          </w:p>
          <w:p w14:paraId="310E01A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CHC34015</w:t>
            </w:r>
            <w:r w:rsidRPr="00BC5831">
              <w:rPr>
                <w:rFonts w:ascii="Calibri" w:hAnsi="Calibri" w:cs="Calibri"/>
                <w:i/>
                <w:iCs/>
              </w:rPr>
              <w:t xml:space="preserve"> Certificate III in </w:t>
            </w:r>
            <w:r w:rsidRPr="00BC5831">
              <w:rPr>
                <w:rFonts w:ascii="Calibri" w:hAnsi="Calibri" w:cs="Calibri"/>
                <w:i/>
                <w:iCs/>
              </w:rPr>
              <w:lastRenderedPageBreak/>
              <w:t>Active Volunteering (Elective)</w:t>
            </w:r>
          </w:p>
          <w:p w14:paraId="0163432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5814324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CHC42221</w:t>
            </w:r>
            <w:r w:rsidRPr="00BC5831">
              <w:rPr>
                <w:rFonts w:ascii="Calibri" w:hAnsi="Calibri" w:cs="Calibri"/>
                <w:i/>
                <w:iCs/>
              </w:rPr>
              <w:t xml:space="preserve"> Certificate IV in Housing (Elective)</w:t>
            </w:r>
          </w:p>
          <w:p w14:paraId="19DA3C2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CHC43315</w:t>
            </w:r>
            <w:r w:rsidRPr="00BC5831">
              <w:rPr>
                <w:rFonts w:ascii="Calibri" w:hAnsi="Calibri" w:cs="Calibri"/>
                <w:i/>
                <w:iCs/>
              </w:rPr>
              <w:t xml:space="preserve"> Certificate IV in Mental Health (Elective)</w:t>
            </w:r>
          </w:p>
          <w:p w14:paraId="64420EA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CHC43515</w:t>
            </w:r>
            <w:r w:rsidRPr="00BC5831">
              <w:rPr>
                <w:rFonts w:ascii="Calibri" w:hAnsi="Calibri" w:cs="Calibri"/>
                <w:i/>
                <w:iCs/>
              </w:rPr>
              <w:t xml:space="preserve"> Certificate IV in Mental Health Peer Work (Elective)</w:t>
            </w:r>
          </w:p>
          <w:p w14:paraId="5539649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CHC44015</w:t>
            </w:r>
            <w:r w:rsidRPr="00BC5831">
              <w:rPr>
                <w:rFonts w:ascii="Calibri" w:hAnsi="Calibri" w:cs="Calibri"/>
                <w:i/>
                <w:iCs/>
              </w:rPr>
              <w:t xml:space="preserve"> Certificate IV in Coordination of Volunteer Programs (Elective)</w:t>
            </w:r>
          </w:p>
          <w:p w14:paraId="15D44C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CPP40821</w:t>
            </w:r>
            <w:r w:rsidRPr="00BC5831">
              <w:rPr>
                <w:rFonts w:ascii="Calibri" w:hAnsi="Calibri" w:cs="Calibri"/>
                <w:i/>
                <w:iCs/>
              </w:rPr>
              <w:t xml:space="preserve"> Certificate IV in Access Consulting (Elective)</w:t>
            </w:r>
          </w:p>
          <w:p w14:paraId="0C97B4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HLT46015</w:t>
            </w:r>
            <w:r w:rsidRPr="00BC5831">
              <w:rPr>
                <w:rFonts w:ascii="Calibri" w:hAnsi="Calibri" w:cs="Calibri"/>
                <w:i/>
                <w:iCs/>
              </w:rPr>
              <w:t xml:space="preserve"> Certificate IV in Population Health (Elective)</w:t>
            </w:r>
          </w:p>
          <w:p w14:paraId="32EDD6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HLT46115</w:t>
            </w:r>
            <w:r w:rsidRPr="00BC5831">
              <w:rPr>
                <w:rFonts w:ascii="Calibri" w:hAnsi="Calibri" w:cs="Calibri"/>
                <w:i/>
                <w:iCs/>
              </w:rPr>
              <w:t xml:space="preserve"> Certificate IV in Indigenous Environmental Health (Elective)</w:t>
            </w:r>
          </w:p>
          <w:p w14:paraId="6937B5E2"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HLT50221</w:t>
            </w:r>
            <w:r w:rsidRPr="00BC5831">
              <w:rPr>
                <w:rFonts w:ascii="Calibri" w:hAnsi="Calibri" w:cs="Calibri"/>
                <w:i/>
                <w:iCs/>
              </w:rPr>
              <w:t xml:space="preserve"> Diploma of Aboriginal and/or Torres Strait Islander Primary Health Care </w:t>
            </w:r>
            <w:r w:rsidRPr="00BC5831">
              <w:rPr>
                <w:rFonts w:ascii="Calibri" w:hAnsi="Calibri" w:cs="Calibri"/>
                <w:i/>
                <w:iCs/>
              </w:rPr>
              <w:lastRenderedPageBreak/>
              <w:t>Management (Elective)</w:t>
            </w:r>
          </w:p>
        </w:tc>
        <w:tc>
          <w:tcPr>
            <w:tcW w:w="1025" w:type="pct"/>
            <w:vAlign w:val="center"/>
          </w:tcPr>
          <w:p w14:paraId="194990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BSBSTR301</w:t>
            </w:r>
            <w:r w:rsidRPr="00BC5831">
              <w:rPr>
                <w:rFonts w:ascii="Calibri" w:hAnsi="Calibri" w:cs="Calibri"/>
                <w:i/>
                <w:iCs/>
              </w:rPr>
              <w:t xml:space="preserve"> Contribute to continuous improvement</w:t>
            </w:r>
          </w:p>
          <w:p w14:paraId="36495DD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BSBSTR503</w:t>
            </w:r>
            <w:r w:rsidRPr="00BC5831">
              <w:rPr>
                <w:rFonts w:ascii="Calibri" w:hAnsi="Calibri" w:cs="Calibri"/>
                <w:i/>
                <w:iCs/>
              </w:rPr>
              <w:t xml:space="preserve"> Develop </w:t>
            </w:r>
            <w:r w:rsidRPr="00BC5831">
              <w:rPr>
                <w:rFonts w:ascii="Calibri" w:hAnsi="Calibri" w:cs="Calibri"/>
                <w:i/>
                <w:iCs/>
              </w:rPr>
              <w:lastRenderedPageBreak/>
              <w:t xml:space="preserve">organisational policy </w:t>
            </w:r>
          </w:p>
          <w:p w14:paraId="37A1CC1C" w14:textId="77777777" w:rsidR="0078513D" w:rsidRPr="00BC5831" w:rsidRDefault="0078513D" w:rsidP="00BC5831">
            <w:pPr>
              <w:spacing w:before="60" w:after="60" w:line="240" w:lineRule="auto"/>
              <w:ind w:left="113" w:right="113"/>
              <w:rPr>
                <w:rFonts w:ascii="Calibri" w:hAnsi="Calibri" w:cs="Calibri"/>
                <w:i/>
                <w:iCs/>
              </w:rPr>
            </w:pPr>
          </w:p>
          <w:p w14:paraId="55202131"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i/>
                <w:iCs/>
              </w:rPr>
              <w:t>(</w:t>
            </w:r>
            <w:r w:rsidRPr="00BC5831">
              <w:rPr>
                <w:rFonts w:ascii="Calibri" w:hAnsi="Calibri" w:cs="Calibri"/>
              </w:rPr>
              <w:t>and/or</w:t>
            </w:r>
            <w:r w:rsidRPr="00BC5831">
              <w:rPr>
                <w:rFonts w:ascii="Calibri" w:hAnsi="Calibri" w:cs="Calibri"/>
                <w:i/>
                <w:iCs/>
              </w:rPr>
              <w:br/>
            </w:r>
            <w:r w:rsidRPr="00BC5831">
              <w:rPr>
                <w:rFonts w:ascii="Calibri" w:hAnsi="Calibri" w:cs="Calibri"/>
                <w:b/>
                <w:bCs/>
                <w:i/>
                <w:iCs/>
              </w:rPr>
              <w:t>PSPPCY001</w:t>
            </w:r>
            <w:r w:rsidRPr="00BC5831">
              <w:rPr>
                <w:rFonts w:ascii="Calibri" w:hAnsi="Calibri" w:cs="Calibri"/>
                <w:i/>
                <w:iCs/>
              </w:rPr>
              <w:t xml:space="preserve"> Contribute to policy development)</w:t>
            </w:r>
          </w:p>
        </w:tc>
        <w:tc>
          <w:tcPr>
            <w:tcW w:w="1779" w:type="pct"/>
            <w:vAlign w:val="center"/>
          </w:tcPr>
          <w:p w14:paraId="4CA63888"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lastRenderedPageBreak/>
              <w:t xml:space="preserve">Depending on the level of the qualification and the intent behind including </w:t>
            </w:r>
            <w:r w:rsidRPr="00BC5831">
              <w:rPr>
                <w:rFonts w:ascii="Calibri" w:hAnsi="Calibri" w:cs="Calibri"/>
                <w:i/>
                <w:iCs/>
              </w:rPr>
              <w:t xml:space="preserve">CHCPOL001 Contribute to the review and development </w:t>
            </w:r>
            <w:r w:rsidRPr="00BC5831">
              <w:rPr>
                <w:rFonts w:ascii="Calibri" w:hAnsi="Calibri" w:cs="Calibri"/>
                <w:i/>
                <w:iCs/>
              </w:rPr>
              <w:lastRenderedPageBreak/>
              <w:t>of policies</w:t>
            </w:r>
            <w:r w:rsidRPr="00BC5831">
              <w:rPr>
                <w:rFonts w:ascii="Calibri" w:hAnsi="Calibri" w:cs="Calibri"/>
              </w:rPr>
              <w:t>, either of the BSB units could be used.</w:t>
            </w:r>
          </w:p>
        </w:tc>
      </w:tr>
      <w:tr w:rsidR="0078513D" w:rsidRPr="006954C0" w14:paraId="5C229910" w14:textId="77777777" w:rsidTr="00C020A6">
        <w:tc>
          <w:tcPr>
            <w:tcW w:w="966" w:type="pct"/>
            <w:vAlign w:val="center"/>
          </w:tcPr>
          <w:p w14:paraId="1168D936"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eastAsiaTheme="majorEastAsia" w:hAnsi="Calibri" w:cs="Calibri"/>
                <w:b/>
                <w:bCs/>
                <w:i/>
                <w:iCs/>
              </w:rPr>
              <w:lastRenderedPageBreak/>
              <w:t>CHCPOL002</w:t>
            </w:r>
            <w:r w:rsidRPr="00BC5831">
              <w:rPr>
                <w:rFonts w:ascii="Calibri" w:hAnsi="Calibri" w:cs="Calibri"/>
                <w:b/>
                <w:bCs/>
                <w:i/>
                <w:iCs/>
              </w:rPr>
              <w:t> </w:t>
            </w:r>
            <w:r w:rsidRPr="00BC5831">
              <w:rPr>
                <w:rFonts w:ascii="Calibri" w:hAnsi="Calibri" w:cs="Calibri"/>
                <w:b/>
                <w:bCs/>
                <w:i/>
                <w:iCs/>
              </w:rPr>
              <w:br/>
            </w:r>
            <w:r w:rsidRPr="00BC5831">
              <w:rPr>
                <w:rFonts w:ascii="Calibri" w:hAnsi="Calibri" w:cs="Calibri"/>
                <w:i/>
                <w:iCs/>
              </w:rPr>
              <w:t>Develop and implement policy</w:t>
            </w:r>
          </w:p>
        </w:tc>
        <w:tc>
          <w:tcPr>
            <w:tcW w:w="1230" w:type="pct"/>
            <w:vAlign w:val="center"/>
          </w:tcPr>
          <w:p w14:paraId="7E619F9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CHC44015</w:t>
            </w:r>
            <w:r w:rsidRPr="00BC5831">
              <w:rPr>
                <w:rFonts w:ascii="Calibri" w:hAnsi="Calibri" w:cs="Calibri"/>
                <w:i/>
                <w:iCs/>
              </w:rPr>
              <w:t xml:space="preserve"> Certificate IV in Coordination of Volunteer Programs (Elective)</w:t>
            </w:r>
          </w:p>
          <w:p w14:paraId="02336B4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Education and Care (Elective)</w:t>
            </w:r>
          </w:p>
          <w:p w14:paraId="09A8129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CHC50221</w:t>
            </w:r>
            <w:r w:rsidRPr="00BC5831">
              <w:rPr>
                <w:rFonts w:ascii="Calibri" w:hAnsi="Calibri" w:cs="Calibri"/>
                <w:i/>
                <w:iCs/>
              </w:rPr>
              <w:t xml:space="preserve"> Diploma of School Age Education and Care (Elective)</w:t>
            </w:r>
          </w:p>
          <w:p w14:paraId="0FDCCA8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CHC50421</w:t>
            </w:r>
            <w:r w:rsidRPr="00BC5831">
              <w:rPr>
                <w:rFonts w:ascii="Calibri" w:hAnsi="Calibri" w:cs="Calibri"/>
                <w:i/>
                <w:iCs/>
              </w:rPr>
              <w:t xml:space="preserve"> Diploma of Youth Work (Elective)</w:t>
            </w:r>
          </w:p>
          <w:p w14:paraId="2452479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0391636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CHC53415</w:t>
            </w:r>
            <w:r w:rsidRPr="00BC5831">
              <w:rPr>
                <w:rFonts w:ascii="Calibri" w:hAnsi="Calibri" w:cs="Calibri"/>
                <w:i/>
                <w:iCs/>
              </w:rPr>
              <w:t xml:space="preserve"> Diploma of Leisure and Health (Elective)</w:t>
            </w:r>
          </w:p>
          <w:p w14:paraId="7B9F4C0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(Elective)</w:t>
            </w:r>
          </w:p>
          <w:p w14:paraId="2935B14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CHC81015</w:t>
            </w:r>
            <w:r w:rsidRPr="00BC5831">
              <w:rPr>
                <w:rFonts w:ascii="Calibri" w:hAnsi="Calibri" w:cs="Calibri"/>
                <w:i/>
                <w:iCs/>
              </w:rPr>
              <w:t xml:space="preserve"> Graduate Diploma of Relationship Counselling (Elective)</w:t>
            </w:r>
          </w:p>
          <w:p w14:paraId="0BDEE08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CHC81215</w:t>
            </w:r>
            <w:r w:rsidRPr="00BC5831">
              <w:rPr>
                <w:rFonts w:ascii="Calibri" w:hAnsi="Calibri" w:cs="Calibri"/>
                <w:i/>
                <w:iCs/>
              </w:rPr>
              <w:t xml:space="preserve"> Graduate Certificate in </w:t>
            </w:r>
            <w:r w:rsidRPr="00BC5831">
              <w:rPr>
                <w:rFonts w:ascii="Calibri" w:hAnsi="Calibri" w:cs="Calibri"/>
                <w:i/>
                <w:iCs/>
              </w:rPr>
              <w:lastRenderedPageBreak/>
              <w:t>Statutory Child Protection (Elective)</w:t>
            </w:r>
          </w:p>
          <w:p w14:paraId="0057D4C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CPP50721</w:t>
            </w:r>
            <w:r w:rsidRPr="00BC5831">
              <w:rPr>
                <w:rFonts w:ascii="Calibri" w:hAnsi="Calibri" w:cs="Calibri"/>
                <w:i/>
                <w:iCs/>
              </w:rPr>
              <w:t xml:space="preserve"> Diploma of Access Consulting (Elective)</w:t>
            </w:r>
          </w:p>
          <w:p w14:paraId="448A082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HLT57715</w:t>
            </w:r>
            <w:r w:rsidRPr="00BC5831">
              <w:rPr>
                <w:rFonts w:ascii="Calibri" w:hAnsi="Calibri" w:cs="Calibri"/>
                <w:i/>
                <w:iCs/>
              </w:rPr>
              <w:t xml:space="preserve"> Diploma of Practice Management (Elective)</w:t>
            </w:r>
          </w:p>
          <w:p w14:paraId="7E673BF8"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HLT60121</w:t>
            </w:r>
            <w:r w:rsidRPr="00BC5831">
              <w:rPr>
                <w:rFonts w:ascii="Calibri" w:hAnsi="Calibri" w:cs="Calibri"/>
                <w:i/>
                <w:iCs/>
              </w:rPr>
              <w:t xml:space="preserve"> Advanced Diploma of Aboriginal and/or Torres Strait Islander Primary Health Care Management (Elective)</w:t>
            </w:r>
          </w:p>
        </w:tc>
        <w:tc>
          <w:tcPr>
            <w:tcW w:w="1025" w:type="pct"/>
            <w:vAlign w:val="center"/>
          </w:tcPr>
          <w:p w14:paraId="5974A11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BSBSTR503</w:t>
            </w:r>
            <w:r w:rsidRPr="00BC5831">
              <w:rPr>
                <w:rFonts w:ascii="Calibri" w:hAnsi="Calibri" w:cs="Calibri"/>
                <w:i/>
                <w:iCs/>
              </w:rPr>
              <w:t xml:space="preserve"> Develop organisational policy </w:t>
            </w:r>
          </w:p>
          <w:p w14:paraId="6A54BCE7"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(and/or)</w:t>
            </w:r>
            <w:r w:rsidRPr="00BC5831">
              <w:rPr>
                <w:rFonts w:ascii="Calibri" w:hAnsi="Calibri" w:cs="Calibri"/>
              </w:rPr>
              <w:br/>
            </w:r>
            <w:r w:rsidRPr="00BC5831">
              <w:rPr>
                <w:rFonts w:ascii="Calibri" w:hAnsi="Calibri" w:cs="Calibri"/>
                <w:i/>
                <w:iCs/>
              </w:rPr>
              <w:br/>
            </w:r>
            <w:r w:rsidRPr="00BC5831">
              <w:rPr>
                <w:rFonts w:ascii="Calibri" w:hAnsi="Calibri" w:cs="Calibri"/>
                <w:b/>
                <w:bCs/>
                <w:i/>
                <w:iCs/>
              </w:rPr>
              <w:t>PSPPCY001</w:t>
            </w:r>
            <w:r w:rsidRPr="00BC5831">
              <w:rPr>
                <w:rFonts w:ascii="Calibri" w:hAnsi="Calibri" w:cs="Calibri"/>
                <w:i/>
                <w:iCs/>
              </w:rPr>
              <w:t xml:space="preserve"> Contribute to policy development </w:t>
            </w:r>
            <w:r w:rsidRPr="00BC5831">
              <w:rPr>
                <w:rFonts w:ascii="Calibri" w:hAnsi="Calibri" w:cs="Calibri"/>
              </w:rPr>
              <w:t>(and/or)</w:t>
            </w:r>
            <w:r w:rsidRPr="00BC5831">
              <w:rPr>
                <w:rFonts w:ascii="Calibri" w:hAnsi="Calibri" w:cs="Calibri"/>
              </w:rPr>
              <w:br/>
            </w:r>
            <w:r w:rsidRPr="00BC5831">
              <w:rPr>
                <w:rFonts w:ascii="Calibri" w:hAnsi="Calibri" w:cs="Calibri"/>
                <w:i/>
                <w:iCs/>
              </w:rPr>
              <w:br/>
            </w:r>
            <w:r w:rsidRPr="00BC5831">
              <w:rPr>
                <w:rFonts w:ascii="Calibri" w:hAnsi="Calibri" w:cs="Calibri"/>
                <w:b/>
                <w:bCs/>
                <w:i/>
                <w:iCs/>
              </w:rPr>
              <w:t>PUAFIR601</w:t>
            </w:r>
            <w:r w:rsidRPr="00BC5831">
              <w:rPr>
                <w:rFonts w:ascii="Calibri" w:hAnsi="Calibri" w:cs="Calibri"/>
                <w:i/>
                <w:iCs/>
              </w:rPr>
              <w:t xml:space="preserve"> Develop and administer organisational policies, procedures and practices</w:t>
            </w:r>
          </w:p>
        </w:tc>
        <w:tc>
          <w:tcPr>
            <w:tcW w:w="1779" w:type="pct"/>
            <w:vAlign w:val="center"/>
          </w:tcPr>
          <w:p w14:paraId="4FDFEA0B" w14:textId="77777777" w:rsidR="0078513D" w:rsidRPr="00BC5831" w:rsidRDefault="0078513D" w:rsidP="00BC5831">
            <w:pPr>
              <w:spacing w:before="60" w:after="60" w:line="240" w:lineRule="auto"/>
              <w:ind w:left="113" w:right="113"/>
              <w:rPr>
                <w:rFonts w:ascii="Calibri" w:hAnsi="Calibri" w:cs="Calibri"/>
              </w:rPr>
            </w:pPr>
          </w:p>
        </w:tc>
      </w:tr>
      <w:tr w:rsidR="0078513D" w:rsidRPr="006954C0" w14:paraId="0364502E" w14:textId="77777777" w:rsidTr="00C020A6">
        <w:tc>
          <w:tcPr>
            <w:tcW w:w="966" w:type="pct"/>
            <w:vAlign w:val="center"/>
          </w:tcPr>
          <w:p w14:paraId="3656D853"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eastAsiaTheme="majorEastAsia" w:hAnsi="Calibri" w:cs="Calibri"/>
                <w:b/>
                <w:bCs/>
                <w:i/>
                <w:iCs/>
                <w:color w:val="000000" w:themeColor="text1"/>
              </w:rPr>
              <w:t>CHCPOL003</w:t>
            </w:r>
            <w:r w:rsidRPr="00BC5831">
              <w:rPr>
                <w:rFonts w:ascii="Calibri" w:hAnsi="Calibri" w:cs="Calibri"/>
                <w:b/>
                <w:bCs/>
                <w:i/>
                <w:iCs/>
                <w:color w:val="000000" w:themeColor="text1"/>
              </w:rPr>
              <w:t> </w:t>
            </w:r>
            <w:r w:rsidRPr="00BC5831">
              <w:rPr>
                <w:rFonts w:ascii="Calibri" w:hAnsi="Calibri" w:cs="Calibri"/>
                <w:b/>
                <w:bCs/>
                <w:i/>
                <w:iCs/>
                <w:color w:val="000000" w:themeColor="text1"/>
              </w:rPr>
              <w:br/>
            </w:r>
            <w:r w:rsidRPr="00BC5831">
              <w:rPr>
                <w:rFonts w:ascii="Calibri" w:hAnsi="Calibri" w:cs="Calibri"/>
                <w:i/>
                <w:iCs/>
                <w:color w:val="000000" w:themeColor="text1"/>
              </w:rPr>
              <w:t>Research and apply evidence to practice</w:t>
            </w:r>
          </w:p>
        </w:tc>
        <w:tc>
          <w:tcPr>
            <w:tcW w:w="1230" w:type="pct"/>
            <w:vAlign w:val="center"/>
          </w:tcPr>
          <w:p w14:paraId="3CB5B6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CHC50121</w:t>
            </w:r>
            <w:r w:rsidRPr="00BC5831">
              <w:rPr>
                <w:rFonts w:ascii="Calibri" w:hAnsi="Calibri" w:cs="Calibri"/>
                <w:i/>
                <w:iCs/>
              </w:rPr>
              <w:t xml:space="preserve"> Diploma of Early Childhood Education and Care (Elective)</w:t>
            </w:r>
          </w:p>
          <w:p w14:paraId="221413A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CHC50221</w:t>
            </w:r>
            <w:r w:rsidRPr="00BC5831">
              <w:rPr>
                <w:rFonts w:ascii="Calibri" w:hAnsi="Calibri" w:cs="Calibri"/>
                <w:i/>
                <w:iCs/>
              </w:rPr>
              <w:t xml:space="preserve"> Diploma of School Age Education and Care (Elective)</w:t>
            </w:r>
          </w:p>
          <w:p w14:paraId="774234C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41F0551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CHC53215</w:t>
            </w:r>
            <w:r w:rsidRPr="00BC5831">
              <w:rPr>
                <w:rFonts w:ascii="Calibri" w:hAnsi="Calibri" w:cs="Calibri"/>
                <w:i/>
                <w:iCs/>
              </w:rPr>
              <w:t xml:space="preserve"> Diploma of Alcohol and Other Drugs (</w:t>
            </w:r>
            <w:r w:rsidRPr="00BC5831">
              <w:rPr>
                <w:rFonts w:ascii="Calibri" w:hAnsi="Calibri" w:cs="Calibri"/>
                <w:i/>
                <w:iCs/>
                <w:color w:val="FF0000"/>
              </w:rPr>
              <w:t>Core</w:t>
            </w:r>
            <w:r w:rsidRPr="00BC5831">
              <w:rPr>
                <w:rFonts w:ascii="Calibri" w:hAnsi="Calibri" w:cs="Calibri"/>
                <w:i/>
                <w:iCs/>
              </w:rPr>
              <w:t>)</w:t>
            </w:r>
          </w:p>
          <w:p w14:paraId="3BFE460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CHC53315</w:t>
            </w:r>
            <w:r w:rsidRPr="00BC5831">
              <w:rPr>
                <w:rFonts w:ascii="Calibri" w:hAnsi="Calibri" w:cs="Calibri"/>
                <w:i/>
                <w:iCs/>
              </w:rPr>
              <w:t xml:space="preserve"> Diploma of Mental Health (</w:t>
            </w:r>
            <w:r w:rsidRPr="00BC5831">
              <w:rPr>
                <w:rFonts w:ascii="Calibri" w:hAnsi="Calibri" w:cs="Calibri"/>
                <w:i/>
                <w:iCs/>
                <w:color w:val="FF0000"/>
              </w:rPr>
              <w:t>Core</w:t>
            </w:r>
            <w:r w:rsidRPr="00BC5831">
              <w:rPr>
                <w:rFonts w:ascii="Calibri" w:hAnsi="Calibri" w:cs="Calibri"/>
                <w:i/>
                <w:iCs/>
              </w:rPr>
              <w:t>)</w:t>
            </w:r>
          </w:p>
          <w:p w14:paraId="24D1442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CHC53415</w:t>
            </w:r>
            <w:r w:rsidRPr="00BC5831">
              <w:rPr>
                <w:rFonts w:ascii="Calibri" w:hAnsi="Calibri" w:cs="Calibri"/>
                <w:i/>
                <w:iCs/>
              </w:rPr>
              <w:t xml:space="preserve"> Diploma of </w:t>
            </w:r>
            <w:r w:rsidRPr="00BC5831">
              <w:rPr>
                <w:rFonts w:ascii="Calibri" w:hAnsi="Calibri" w:cs="Calibri"/>
                <w:i/>
                <w:iCs/>
              </w:rPr>
              <w:lastRenderedPageBreak/>
              <w:t>Leisure and Health (</w:t>
            </w:r>
            <w:r w:rsidRPr="00BC5831">
              <w:rPr>
                <w:rFonts w:ascii="Calibri" w:hAnsi="Calibri" w:cs="Calibri"/>
                <w:i/>
                <w:iCs/>
                <w:color w:val="FF0000"/>
              </w:rPr>
              <w:t>Core</w:t>
            </w:r>
            <w:r w:rsidRPr="00BC5831">
              <w:rPr>
                <w:rFonts w:ascii="Calibri" w:hAnsi="Calibri" w:cs="Calibri"/>
                <w:i/>
                <w:iCs/>
              </w:rPr>
              <w:t>)</w:t>
            </w:r>
          </w:p>
          <w:p w14:paraId="0B2F415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CHC62015</w:t>
            </w:r>
            <w:r w:rsidRPr="00BC5831">
              <w:rPr>
                <w:rFonts w:ascii="Calibri" w:hAnsi="Calibri" w:cs="Calibri"/>
                <w:i/>
                <w:iCs/>
              </w:rPr>
              <w:t xml:space="preserve"> Advanced Diploma of Community Sector Management (Elective)</w:t>
            </w:r>
          </w:p>
          <w:p w14:paraId="2EEA658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HLT42021</w:t>
            </w:r>
            <w:r w:rsidRPr="00BC5831">
              <w:rPr>
                <w:rFonts w:ascii="Calibri" w:hAnsi="Calibri" w:cs="Calibri"/>
                <w:i/>
                <w:iCs/>
              </w:rPr>
              <w:t xml:space="preserve"> Certificate IV in Massage Therapy (Elective)</w:t>
            </w:r>
          </w:p>
          <w:p w14:paraId="7146758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HLT52021</w:t>
            </w:r>
            <w:r w:rsidRPr="00BC5831">
              <w:rPr>
                <w:rFonts w:ascii="Calibri" w:hAnsi="Calibri" w:cs="Calibri"/>
                <w:i/>
                <w:iCs/>
              </w:rPr>
              <w:t xml:space="preserve"> Diploma of Remedial Massage (Core)</w:t>
            </w:r>
          </w:p>
          <w:p w14:paraId="371711A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HLT52115</w:t>
            </w:r>
            <w:r w:rsidRPr="00BC5831">
              <w:rPr>
                <w:rFonts w:ascii="Calibri" w:hAnsi="Calibri" w:cs="Calibri"/>
                <w:i/>
                <w:iCs/>
              </w:rPr>
              <w:t xml:space="preserve"> Diploma of Traditional Chinese Medicine (TCM) Remedial Massage (Elective)</w:t>
            </w:r>
          </w:p>
          <w:p w14:paraId="0B0C550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HLT52215</w:t>
            </w:r>
            <w:r w:rsidRPr="00BC5831">
              <w:rPr>
                <w:rFonts w:ascii="Calibri" w:hAnsi="Calibri" w:cs="Calibri"/>
                <w:i/>
                <w:iCs/>
              </w:rPr>
              <w:t xml:space="preserve"> Diploma of Shiatsu and Oriental Therapies (Elective)</w:t>
            </w:r>
          </w:p>
          <w:p w14:paraId="7327044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HLT52315</w:t>
            </w:r>
            <w:r w:rsidRPr="00BC5831">
              <w:rPr>
                <w:rFonts w:ascii="Calibri" w:hAnsi="Calibri" w:cs="Calibri"/>
                <w:i/>
                <w:iCs/>
              </w:rPr>
              <w:t xml:space="preserve"> Diploma of Clinical Aromatherapy (Elective)</w:t>
            </w:r>
          </w:p>
          <w:p w14:paraId="3ADCC322"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HLT52415</w:t>
            </w:r>
            <w:r w:rsidRPr="00BC5831">
              <w:rPr>
                <w:rFonts w:ascii="Calibri" w:hAnsi="Calibri" w:cs="Calibri"/>
                <w:i/>
                <w:iCs/>
              </w:rPr>
              <w:t xml:space="preserve"> Diploma of Kinesiology (Elective)</w:t>
            </w:r>
          </w:p>
          <w:p w14:paraId="4236BC01"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HLT52515</w:t>
            </w:r>
            <w:r w:rsidRPr="00BC5831">
              <w:rPr>
                <w:rFonts w:ascii="Calibri" w:hAnsi="Calibri" w:cs="Calibri"/>
                <w:i/>
                <w:iCs/>
              </w:rPr>
              <w:t xml:space="preserve"> Diploma of Reflexology (</w:t>
            </w:r>
            <w:r w:rsidRPr="00BC5831">
              <w:rPr>
                <w:rFonts w:ascii="Calibri" w:hAnsi="Calibri" w:cs="Calibri"/>
                <w:i/>
                <w:iCs/>
                <w:color w:val="FF0000"/>
              </w:rPr>
              <w:t>Core</w:t>
            </w:r>
            <w:r w:rsidRPr="00BC5831">
              <w:rPr>
                <w:rFonts w:ascii="Calibri" w:hAnsi="Calibri" w:cs="Calibri"/>
                <w:i/>
                <w:iCs/>
              </w:rPr>
              <w:t>)</w:t>
            </w:r>
          </w:p>
          <w:p w14:paraId="48D7453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HLT52615</w:t>
            </w:r>
            <w:r w:rsidRPr="00BC5831">
              <w:rPr>
                <w:rFonts w:ascii="Calibri" w:hAnsi="Calibri" w:cs="Calibri"/>
                <w:i/>
                <w:iCs/>
              </w:rPr>
              <w:t xml:space="preserve"> Diploma of Ayurvedic </w:t>
            </w:r>
            <w:r w:rsidRPr="00BC5831">
              <w:rPr>
                <w:rFonts w:ascii="Calibri" w:hAnsi="Calibri" w:cs="Calibri"/>
                <w:i/>
                <w:iCs/>
              </w:rPr>
              <w:lastRenderedPageBreak/>
              <w:t>Lifestyle Consultation (Elective)</w:t>
            </w:r>
          </w:p>
          <w:p w14:paraId="0587E49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HLT54121</w:t>
            </w:r>
            <w:r w:rsidRPr="00BC5831">
              <w:rPr>
                <w:rFonts w:ascii="Calibri" w:hAnsi="Calibri" w:cs="Calibri"/>
                <w:i/>
                <w:iCs/>
              </w:rPr>
              <w:t xml:space="preserve"> Diploma of Nursing (Elective)</w:t>
            </w:r>
          </w:p>
          <w:p w14:paraId="49594DDF"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HLT57415</w:t>
            </w:r>
            <w:r w:rsidRPr="00BC5831">
              <w:rPr>
                <w:rFonts w:ascii="Calibri" w:hAnsi="Calibri" w:cs="Calibri"/>
                <w:i/>
                <w:iCs/>
              </w:rPr>
              <w:t xml:space="preserve"> Diploma of Audiometry (Elective)</w:t>
            </w:r>
          </w:p>
          <w:p w14:paraId="020D35C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HLT62615</w:t>
            </w:r>
            <w:r w:rsidRPr="00BC5831">
              <w:rPr>
                <w:rFonts w:ascii="Calibri" w:hAnsi="Calibri" w:cs="Calibri"/>
                <w:i/>
                <w:iCs/>
              </w:rPr>
              <w:t xml:space="preserve"> Advanced Diploma of Ayurveda (Elective)</w:t>
            </w:r>
          </w:p>
          <w:p w14:paraId="4FD433D5"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b/>
                <w:bCs/>
                <w:i/>
                <w:iCs/>
              </w:rPr>
              <w:t>HLT65015</w:t>
            </w:r>
            <w:r w:rsidRPr="00BC5831">
              <w:rPr>
                <w:rFonts w:ascii="Calibri" w:hAnsi="Calibri" w:cs="Calibri"/>
                <w:i/>
                <w:iCs/>
              </w:rPr>
              <w:t xml:space="preserve"> Advanced Diploma of Dental Prosthetics (</w:t>
            </w:r>
            <w:r w:rsidRPr="00BC5831">
              <w:rPr>
                <w:rFonts w:ascii="Calibri" w:hAnsi="Calibri" w:cs="Calibri"/>
                <w:i/>
                <w:iCs/>
                <w:color w:val="FF0000"/>
              </w:rPr>
              <w:t>Core</w:t>
            </w:r>
            <w:r w:rsidRPr="00BC5831">
              <w:rPr>
                <w:rFonts w:ascii="Calibri" w:hAnsi="Calibri" w:cs="Calibri"/>
                <w:i/>
                <w:iCs/>
              </w:rPr>
              <w:t>)</w:t>
            </w:r>
          </w:p>
        </w:tc>
        <w:tc>
          <w:tcPr>
            <w:tcW w:w="1025" w:type="pct"/>
            <w:vAlign w:val="center"/>
          </w:tcPr>
          <w:p w14:paraId="1AD562D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lastRenderedPageBreak/>
              <w:t>BSBINS401</w:t>
            </w:r>
            <w:r w:rsidRPr="00BC5831">
              <w:rPr>
                <w:rFonts w:ascii="Calibri" w:hAnsi="Calibri" w:cs="Calibri"/>
                <w:i/>
                <w:iCs/>
              </w:rPr>
              <w:t xml:space="preserve"> Analyse and present research information</w:t>
            </w:r>
          </w:p>
          <w:p w14:paraId="073E01F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CHCPRT029</w:t>
            </w:r>
            <w:r w:rsidRPr="00BC5831">
              <w:rPr>
                <w:rFonts w:ascii="Calibri" w:hAnsi="Calibri" w:cs="Calibri"/>
                <w:i/>
                <w:iCs/>
              </w:rPr>
              <w:t> </w:t>
            </w:r>
            <w:r w:rsidRPr="00BC5831">
              <w:rPr>
                <w:rFonts w:ascii="Calibri" w:hAnsi="Calibri" w:cs="Calibri"/>
                <w:i/>
                <w:iCs/>
              </w:rPr>
              <w:br/>
              <w:t xml:space="preserve">Work within a practice framework </w:t>
            </w:r>
          </w:p>
          <w:p w14:paraId="70DE201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(and/or)</w:t>
            </w:r>
            <w:r w:rsidRPr="00BC5831">
              <w:rPr>
                <w:rFonts w:ascii="Calibri" w:hAnsi="Calibri" w:cs="Calibri"/>
                <w:i/>
                <w:iCs/>
              </w:rPr>
              <w:t xml:space="preserve"> </w:t>
            </w:r>
            <w:r w:rsidRPr="00BC5831">
              <w:rPr>
                <w:rFonts w:ascii="Calibri" w:hAnsi="Calibri" w:cs="Calibri"/>
                <w:b/>
                <w:bCs/>
                <w:i/>
                <w:iCs/>
              </w:rPr>
              <w:t>PSPGEN106</w:t>
            </w:r>
            <w:r w:rsidRPr="00BC5831">
              <w:rPr>
                <w:rFonts w:ascii="Calibri" w:hAnsi="Calibri" w:cs="Calibri"/>
                <w:i/>
                <w:iCs/>
              </w:rPr>
              <w:t xml:space="preserve"> Conduct research and analysis)</w:t>
            </w:r>
          </w:p>
        </w:tc>
        <w:tc>
          <w:tcPr>
            <w:tcW w:w="1779" w:type="pct"/>
            <w:vAlign w:val="center"/>
          </w:tcPr>
          <w:p w14:paraId="1483125E"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Depending on the focus of the unit (research vs improved practice), </w:t>
            </w:r>
            <w:r w:rsidRPr="00BC5831">
              <w:rPr>
                <w:rFonts w:ascii="Calibri" w:hAnsi="Calibri" w:cs="Calibri"/>
                <w:i/>
                <w:iCs/>
              </w:rPr>
              <w:t>BSBINS401 Analyse and present research information</w:t>
            </w:r>
            <w:r w:rsidRPr="00BC5831">
              <w:rPr>
                <w:rFonts w:ascii="Calibri" w:hAnsi="Calibri" w:cs="Calibri"/>
              </w:rPr>
              <w:t xml:space="preserve"> or </w:t>
            </w:r>
            <w:r w:rsidRPr="00BC5831">
              <w:rPr>
                <w:rFonts w:ascii="Calibri" w:hAnsi="Calibri" w:cs="Calibri"/>
                <w:i/>
                <w:iCs/>
              </w:rPr>
              <w:t xml:space="preserve">CHCPRT029 Work within a practice framework </w:t>
            </w:r>
            <w:r w:rsidRPr="00BC5831">
              <w:rPr>
                <w:rFonts w:ascii="Calibri" w:hAnsi="Calibri" w:cs="Calibri"/>
              </w:rPr>
              <w:t>could be used.</w:t>
            </w:r>
          </w:p>
        </w:tc>
      </w:tr>
      <w:tr w:rsidR="0078513D" w:rsidRPr="006954C0" w14:paraId="45104E87" w14:textId="77777777" w:rsidTr="7565A4E5">
        <w:tc>
          <w:tcPr>
            <w:tcW w:w="5000" w:type="pct"/>
            <w:gridSpan w:val="4"/>
            <w:shd w:val="clear" w:color="auto" w:fill="EAF1ED"/>
            <w:vAlign w:val="center"/>
          </w:tcPr>
          <w:p w14:paraId="3A64B8BF"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lastRenderedPageBreak/>
              <w:t>Covered in the next section</w:t>
            </w:r>
          </w:p>
        </w:tc>
      </w:tr>
      <w:tr w:rsidR="0078513D" w:rsidRPr="006954C0" w14:paraId="5F65ACE1" w14:textId="77777777" w:rsidTr="00C020A6">
        <w:tc>
          <w:tcPr>
            <w:tcW w:w="2196" w:type="pct"/>
            <w:gridSpan w:val="2"/>
            <w:vAlign w:val="center"/>
          </w:tcPr>
          <w:p w14:paraId="66236BEE"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hAnsi="Calibri" w:cs="Calibri"/>
                <w:b/>
                <w:bCs/>
                <w:i/>
                <w:iCs/>
              </w:rPr>
              <w:t xml:space="preserve">CHCDFV004 </w:t>
            </w:r>
            <w:r w:rsidRPr="00BC5831">
              <w:rPr>
                <w:rFonts w:ascii="Calibri" w:hAnsi="Calibri" w:cs="Calibri"/>
                <w:i/>
                <w:iCs/>
              </w:rPr>
              <w:t>Provide domestic and family violence support in Aboriginal and Torres Strait Islander communities</w:t>
            </w:r>
          </w:p>
        </w:tc>
        <w:tc>
          <w:tcPr>
            <w:tcW w:w="2804" w:type="pct"/>
            <w:gridSpan w:val="2"/>
            <w:vAlign w:val="center"/>
          </w:tcPr>
          <w:p w14:paraId="77F0792D"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 xml:space="preserve">Replaced by new unit: </w:t>
            </w:r>
            <w:r w:rsidRPr="00BC5831">
              <w:rPr>
                <w:rFonts w:ascii="Calibri" w:hAnsi="Calibri" w:cs="Calibri"/>
                <w:b/>
                <w:bCs/>
                <w:i/>
                <w:iCs/>
              </w:rPr>
              <w:t xml:space="preserve">CHCDFVXXX </w:t>
            </w:r>
            <w:r w:rsidRPr="00BC5831">
              <w:rPr>
                <w:rFonts w:ascii="Calibri" w:hAnsi="Calibri" w:cs="Calibri"/>
                <w:i/>
                <w:iCs/>
              </w:rPr>
              <w:t>Provide family, domestic and sexual violence support (see next section)</w:t>
            </w:r>
          </w:p>
        </w:tc>
      </w:tr>
      <w:tr w:rsidR="0078513D" w:rsidRPr="006954C0" w14:paraId="1B1F034F" w14:textId="77777777" w:rsidTr="00C020A6">
        <w:tc>
          <w:tcPr>
            <w:tcW w:w="2196" w:type="pct"/>
            <w:gridSpan w:val="2"/>
            <w:vAlign w:val="center"/>
          </w:tcPr>
          <w:p w14:paraId="5AA62567" w14:textId="77777777" w:rsidR="0078513D" w:rsidRPr="00BC5831" w:rsidRDefault="0078513D" w:rsidP="00BC5831">
            <w:pPr>
              <w:spacing w:before="60" w:after="60" w:line="240" w:lineRule="auto"/>
              <w:ind w:left="113" w:right="113"/>
              <w:rPr>
                <w:rFonts w:ascii="Calibri" w:hAnsi="Calibri" w:cs="Calibri"/>
                <w:b/>
                <w:bCs/>
                <w:i/>
                <w:iCs/>
              </w:rPr>
            </w:pP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p>
        </w:tc>
        <w:tc>
          <w:tcPr>
            <w:tcW w:w="2804" w:type="pct"/>
            <w:gridSpan w:val="2"/>
            <w:vAlign w:val="center"/>
          </w:tcPr>
          <w:p w14:paraId="32F5CF5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 xml:space="preserve">Replaced by new unit: </w:t>
            </w:r>
            <w:r w:rsidRPr="00BC5831">
              <w:rPr>
                <w:rFonts w:ascii="Calibri" w:hAnsi="Calibri" w:cs="Calibri"/>
                <w:b/>
                <w:bCs/>
                <w:i/>
                <w:iCs/>
              </w:rPr>
              <w:t xml:space="preserve">CHCDFVXXX </w:t>
            </w:r>
            <w:r w:rsidRPr="00BC5831">
              <w:rPr>
                <w:rFonts w:ascii="Calibri" w:hAnsi="Calibri" w:cs="Calibri"/>
                <w:i/>
                <w:iCs/>
              </w:rPr>
              <w:t>Provide family, domestic and sexual violence support (see next section)</w:t>
            </w:r>
          </w:p>
        </w:tc>
      </w:tr>
    </w:tbl>
    <w:p w14:paraId="0FCEBFF9" w14:textId="77777777" w:rsidR="0078513D" w:rsidRPr="006954C0" w:rsidRDefault="0078513D" w:rsidP="0078513D">
      <w:pPr>
        <w:rPr>
          <w:rFonts w:cs="Calibri"/>
        </w:rPr>
      </w:pPr>
    </w:p>
    <w:p w14:paraId="09A777DF" w14:textId="77777777" w:rsidR="0078513D" w:rsidRPr="006954C0" w:rsidRDefault="0078513D" w:rsidP="0078513D">
      <w:pPr>
        <w:rPr>
          <w:rFonts w:cs="Calibri"/>
        </w:rPr>
      </w:pPr>
    </w:p>
    <w:p w14:paraId="78AE5344" w14:textId="77777777" w:rsidR="0078513D" w:rsidRPr="006954C0" w:rsidRDefault="0078513D" w:rsidP="0078513D">
      <w:pPr>
        <w:pStyle w:val="Heading4"/>
        <w:rPr>
          <w:rStyle w:val="normaltextrun"/>
          <w:rFonts w:cs="Calibri"/>
        </w:rPr>
      </w:pPr>
      <w:r w:rsidRPr="006954C0">
        <w:rPr>
          <w:rStyle w:val="normaltextrun"/>
          <w:rFonts w:cs="Calibri"/>
        </w:rPr>
        <w:br w:type="page"/>
      </w:r>
    </w:p>
    <w:p w14:paraId="52BD4CD1" w14:textId="77777777" w:rsidR="0078513D" w:rsidRPr="00BC5831" w:rsidRDefault="0078513D" w:rsidP="00BC5831">
      <w:pPr>
        <w:pStyle w:val="Heading2"/>
        <w:rPr>
          <w:rStyle w:val="normaltextrun"/>
        </w:rPr>
      </w:pPr>
      <w:bookmarkStart w:id="22" w:name="_Toc199257763"/>
      <w:r w:rsidRPr="00BC5831">
        <w:rPr>
          <w:rStyle w:val="normaltextrun"/>
        </w:rPr>
        <w:lastRenderedPageBreak/>
        <w:t>New units (merging units)</w:t>
      </w:r>
      <w:bookmarkEnd w:id="22"/>
      <w:r w:rsidRPr="00BC5831">
        <w:rPr>
          <w:rStyle w:val="normaltextrun"/>
        </w:rPr>
        <w:t xml:space="preserve"> </w:t>
      </w:r>
    </w:p>
    <w:tbl>
      <w:tblPr>
        <w:tblStyle w:val="TableGrid"/>
        <w:tblW w:w="5000" w:type="pct"/>
        <w:tblLook w:val="04A0" w:firstRow="1" w:lastRow="0" w:firstColumn="1" w:lastColumn="0" w:noHBand="0" w:noVBand="1"/>
      </w:tblPr>
      <w:tblGrid>
        <w:gridCol w:w="1687"/>
        <w:gridCol w:w="1687"/>
        <w:gridCol w:w="3955"/>
        <w:gridCol w:w="1687"/>
      </w:tblGrid>
      <w:tr w:rsidR="0078513D" w:rsidRPr="006954C0" w14:paraId="5669BFDF" w14:textId="77777777" w:rsidTr="006B0524">
        <w:tc>
          <w:tcPr>
            <w:tcW w:w="911" w:type="pct"/>
            <w:shd w:val="clear" w:color="auto" w:fill="EAF1ED"/>
            <w:vAlign w:val="center"/>
          </w:tcPr>
          <w:p w14:paraId="4338C42B"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936" w:type="pct"/>
            <w:tcBorders>
              <w:bottom w:val="single" w:sz="4" w:space="0" w:color="auto"/>
            </w:tcBorders>
            <w:shd w:val="clear" w:color="auto" w:fill="EAF1ED"/>
            <w:vAlign w:val="center"/>
          </w:tcPr>
          <w:p w14:paraId="73CA8214"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Replaces</w:t>
            </w:r>
          </w:p>
        </w:tc>
        <w:tc>
          <w:tcPr>
            <w:tcW w:w="2218" w:type="pct"/>
            <w:tcBorders>
              <w:bottom w:val="single" w:sz="4" w:space="0" w:color="auto"/>
            </w:tcBorders>
            <w:shd w:val="clear" w:color="auto" w:fill="EAF1ED"/>
            <w:vAlign w:val="center"/>
          </w:tcPr>
          <w:p w14:paraId="3AED3F03"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936" w:type="pct"/>
            <w:shd w:val="clear" w:color="auto" w:fill="EAF1ED"/>
            <w:vAlign w:val="center"/>
          </w:tcPr>
          <w:p w14:paraId="3A9738C5"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6954C0" w14:paraId="199DEF42" w14:textId="77777777" w:rsidTr="006B0524">
        <w:tc>
          <w:tcPr>
            <w:tcW w:w="911" w:type="pct"/>
            <w:vMerge w:val="restart"/>
            <w:vAlign w:val="center"/>
          </w:tcPr>
          <w:p w14:paraId="3B547C98" w14:textId="431A026D"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CHCDFVXXX </w:t>
            </w:r>
            <w:r w:rsidRPr="00BC5831">
              <w:rPr>
                <w:rFonts w:ascii="Calibri" w:hAnsi="Calibri" w:cs="Calibri"/>
                <w:i/>
                <w:iCs/>
              </w:rPr>
              <w:t>Provide family, domestic and sexual violence support</w:t>
            </w:r>
            <w:r w:rsidR="00CF560B">
              <w:rPr>
                <w:rFonts w:ascii="Calibri" w:hAnsi="Calibri" w:cs="Calibri"/>
                <w:i/>
                <w:iCs/>
              </w:rPr>
              <w:t xml:space="preserve"> in communities</w:t>
            </w:r>
          </w:p>
        </w:tc>
        <w:tc>
          <w:tcPr>
            <w:tcW w:w="936" w:type="pct"/>
            <w:tcBorders>
              <w:bottom w:val="dotted" w:sz="4" w:space="0" w:color="auto"/>
            </w:tcBorders>
            <w:vAlign w:val="center"/>
          </w:tcPr>
          <w:p w14:paraId="333C981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CHCDFV004 </w:t>
            </w:r>
            <w:r w:rsidRPr="00BC5831">
              <w:rPr>
                <w:rFonts w:ascii="Calibri" w:hAnsi="Calibri" w:cs="Calibri"/>
                <w:i/>
                <w:iCs/>
              </w:rPr>
              <w:t>Provide domestic and family violence support in Aboriginal and Torres Strait Islander communities</w:t>
            </w:r>
          </w:p>
        </w:tc>
        <w:tc>
          <w:tcPr>
            <w:tcW w:w="2218" w:type="pct"/>
            <w:tcBorders>
              <w:bottom w:val="dotted" w:sz="4" w:space="0" w:color="auto"/>
            </w:tcBorders>
            <w:vAlign w:val="center"/>
          </w:tcPr>
          <w:p w14:paraId="36A30E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CHC35021</w:t>
            </w:r>
            <w:r w:rsidRPr="00BC5831">
              <w:rPr>
                <w:rFonts w:ascii="Calibri" w:hAnsi="Calibri" w:cs="Calibri"/>
                <w:i/>
                <w:iCs/>
              </w:rPr>
              <w:t xml:space="preserve"> Certificate III in Community Safety Services (Elective)</w:t>
            </w:r>
          </w:p>
          <w:p w14:paraId="2869AF4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79759C1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2FF311A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CHC81015</w:t>
            </w:r>
            <w:r w:rsidRPr="00BC5831">
              <w:rPr>
                <w:rFonts w:ascii="Calibri" w:hAnsi="Calibri" w:cs="Calibri"/>
                <w:i/>
                <w:iCs/>
              </w:rPr>
              <w:t xml:space="preserve"> Graduate Diploma of Relationship Counselling (Elective)</w:t>
            </w:r>
          </w:p>
          <w:p w14:paraId="1AF8022A"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CHC81115</w:t>
            </w:r>
            <w:r w:rsidRPr="00BC5831">
              <w:rPr>
                <w:rFonts w:ascii="Calibri" w:hAnsi="Calibri" w:cs="Calibri"/>
                <w:i/>
                <w:iCs/>
              </w:rPr>
              <w:t xml:space="preserve"> Graduate Diploma of Family Dispute Resolution (Elective)</w:t>
            </w:r>
          </w:p>
          <w:p w14:paraId="3777D355"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CHC81215</w:t>
            </w:r>
            <w:r w:rsidRPr="00BC5831">
              <w:rPr>
                <w:rFonts w:ascii="Calibri" w:hAnsi="Calibri" w:cs="Calibri"/>
                <w:i/>
                <w:iCs/>
              </w:rPr>
              <w:t xml:space="preserve"> Graduate Certificate in Statutory Child Protection (Elective)</w:t>
            </w:r>
          </w:p>
          <w:p w14:paraId="0AF3481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HLT40121</w:t>
            </w:r>
            <w:r w:rsidRPr="00BC5831">
              <w:rPr>
                <w:rFonts w:ascii="Calibri" w:hAnsi="Calibri" w:cs="Calibri"/>
                <w:i/>
                <w:iCs/>
              </w:rPr>
              <w:t xml:space="preserve"> Certificate IV in Aboriginal and/or Torres Strait Islander Primary Health Care (Elective)</w:t>
            </w:r>
          </w:p>
        </w:tc>
        <w:tc>
          <w:tcPr>
            <w:tcW w:w="936" w:type="pct"/>
            <w:vMerge w:val="restart"/>
            <w:vAlign w:val="center"/>
          </w:tcPr>
          <w:p w14:paraId="32203BAB"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 xml:space="preserve">New unit created to replace </w:t>
            </w:r>
            <w:r w:rsidRPr="00BC5831">
              <w:rPr>
                <w:rFonts w:ascii="Calibri" w:hAnsi="Calibri" w:cs="Calibri"/>
                <w:b/>
                <w:bCs/>
                <w:i/>
                <w:iCs/>
              </w:rPr>
              <w:t>CHCDFV004</w:t>
            </w:r>
            <w:r w:rsidRPr="00BC5831">
              <w:rPr>
                <w:rFonts w:ascii="Calibri" w:hAnsi="Calibri" w:cs="Calibri"/>
                <w:i/>
                <w:iCs/>
              </w:rPr>
              <w:t xml:space="preserve"> Provide domestic and family violence support in Aboriginal and Torres Strait Islander communities</w:t>
            </w:r>
            <w:r w:rsidRPr="00BC5831">
              <w:rPr>
                <w:rFonts w:ascii="Calibri" w:hAnsi="Calibri" w:cs="Calibri"/>
              </w:rPr>
              <w:t xml:space="preserve"> and </w:t>
            </w: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r w:rsidRPr="00BC5831">
              <w:rPr>
                <w:rFonts w:ascii="Calibri" w:hAnsi="Calibri" w:cs="Calibri"/>
              </w:rPr>
              <w:t xml:space="preserve"> as the content was identical. KE and PE have been combined to provide a broader unit of competence to address FDSV in the community services and health sector specifically.</w:t>
            </w:r>
          </w:p>
        </w:tc>
      </w:tr>
      <w:tr w:rsidR="0078513D" w:rsidRPr="006954C0" w14:paraId="0CEB3E28" w14:textId="77777777" w:rsidTr="006B0524">
        <w:tc>
          <w:tcPr>
            <w:tcW w:w="911" w:type="pct"/>
            <w:vMerge/>
            <w:vAlign w:val="center"/>
          </w:tcPr>
          <w:p w14:paraId="5AF06C2D" w14:textId="77777777" w:rsidR="0078513D" w:rsidRPr="00BC5831" w:rsidRDefault="0078513D" w:rsidP="00BC5831">
            <w:pPr>
              <w:spacing w:before="60" w:after="60" w:line="240" w:lineRule="auto"/>
              <w:ind w:left="113" w:right="113"/>
              <w:rPr>
                <w:rFonts w:ascii="Calibri" w:hAnsi="Calibri" w:cs="Calibri"/>
                <w:i/>
                <w:iCs/>
              </w:rPr>
            </w:pPr>
          </w:p>
        </w:tc>
        <w:tc>
          <w:tcPr>
            <w:tcW w:w="936" w:type="pct"/>
            <w:tcBorders>
              <w:top w:val="dotted" w:sz="4" w:space="0" w:color="auto"/>
              <w:bottom w:val="single" w:sz="4" w:space="0" w:color="auto"/>
            </w:tcBorders>
            <w:vAlign w:val="center"/>
          </w:tcPr>
          <w:p w14:paraId="5472D2D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CHCDFV005 </w:t>
            </w:r>
            <w:r w:rsidRPr="00BC5831">
              <w:rPr>
                <w:rFonts w:ascii="Calibri" w:hAnsi="Calibri" w:cs="Calibri"/>
                <w:i/>
                <w:iCs/>
              </w:rPr>
              <w:t>Provide domestic and family violence support in non-English speaking background communities</w:t>
            </w:r>
          </w:p>
        </w:tc>
        <w:tc>
          <w:tcPr>
            <w:tcW w:w="2218" w:type="pct"/>
            <w:tcBorders>
              <w:top w:val="dotted" w:sz="4" w:space="0" w:color="auto"/>
              <w:bottom w:val="single" w:sz="4" w:space="0" w:color="auto"/>
            </w:tcBorders>
            <w:vAlign w:val="center"/>
          </w:tcPr>
          <w:p w14:paraId="540F4970"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69812487"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 xml:space="preserve">CHC81015 </w:t>
            </w:r>
            <w:r w:rsidRPr="00BC5831">
              <w:rPr>
                <w:rFonts w:ascii="Calibri" w:hAnsi="Calibri" w:cs="Calibri"/>
                <w:i/>
                <w:iCs/>
              </w:rPr>
              <w:t>Graduate Diploma of Relationship Counselling (Elective)</w:t>
            </w:r>
          </w:p>
          <w:p w14:paraId="1A633CE4"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CHC81115 Graduate Diploma of Family Dispute Resolution (Elective)</w:t>
            </w:r>
          </w:p>
          <w:p w14:paraId="6C23B53E"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i/>
                <w:iCs/>
              </w:rPr>
              <w:t>CHC81215 Graduate Certificate in Statutory Child Protection (Elective)</w:t>
            </w:r>
          </w:p>
        </w:tc>
        <w:tc>
          <w:tcPr>
            <w:tcW w:w="936" w:type="pct"/>
            <w:vMerge/>
            <w:vAlign w:val="center"/>
          </w:tcPr>
          <w:p w14:paraId="30ECF121" w14:textId="77777777" w:rsidR="0078513D" w:rsidRPr="00BC5831" w:rsidRDefault="0078513D" w:rsidP="00BC5831">
            <w:pPr>
              <w:spacing w:before="60" w:after="60" w:line="240" w:lineRule="auto"/>
              <w:ind w:left="113" w:right="113"/>
              <w:rPr>
                <w:rFonts w:ascii="Calibri" w:hAnsi="Calibri" w:cs="Calibri"/>
              </w:rPr>
            </w:pPr>
          </w:p>
        </w:tc>
      </w:tr>
    </w:tbl>
    <w:p w14:paraId="04C80F8F" w14:textId="246E448F" w:rsidR="0078513D" w:rsidRPr="00C82A54" w:rsidRDefault="0078513D" w:rsidP="00C82A54">
      <w:pPr>
        <w:pStyle w:val="Heading2"/>
        <w:rPr>
          <w:rStyle w:val="normaltextrun"/>
        </w:rPr>
      </w:pPr>
      <w:r>
        <w:rPr>
          <w:rStyle w:val="normaltextrun"/>
          <w:rFonts w:cs="Calibri"/>
          <w:b/>
          <w:bCs/>
          <w:color w:val="A02B93" w:themeColor="accent5"/>
        </w:rPr>
        <w:br w:type="page"/>
      </w:r>
      <w:bookmarkStart w:id="23" w:name="_Toc199257764"/>
      <w:r w:rsidRPr="00C82A54">
        <w:rPr>
          <w:rStyle w:val="normaltextrun"/>
        </w:rPr>
        <w:lastRenderedPageBreak/>
        <w:t>Other major changes (non-equivalent)</w:t>
      </w:r>
      <w:bookmarkEnd w:id="23"/>
    </w:p>
    <w:p w14:paraId="0A09A06B" w14:textId="77777777" w:rsidR="0078513D" w:rsidRPr="00C82A54" w:rsidRDefault="0078513D" w:rsidP="00BC5831">
      <w:pPr>
        <w:pStyle w:val="ListParagraph"/>
        <w:rPr>
          <w:i/>
          <w:iCs/>
        </w:rPr>
      </w:pPr>
      <w:r w:rsidRPr="00C020A6">
        <w:rPr>
          <w:b/>
          <w:i/>
          <w:iCs/>
        </w:rPr>
        <w:t>CHCCOM001</w:t>
      </w:r>
      <w:r w:rsidRPr="00C82A54">
        <w:rPr>
          <w:i/>
          <w:iCs/>
        </w:rPr>
        <w:t xml:space="preserve"> Provide first point of contact </w:t>
      </w:r>
    </w:p>
    <w:p w14:paraId="2E5BD694" w14:textId="77777777" w:rsidR="0078513D" w:rsidRPr="00C82A54" w:rsidRDefault="0078513D" w:rsidP="00BC5831">
      <w:pPr>
        <w:pStyle w:val="ListParagraph"/>
        <w:rPr>
          <w:i/>
          <w:iCs/>
        </w:rPr>
      </w:pPr>
      <w:r w:rsidRPr="00C020A6">
        <w:rPr>
          <w:b/>
          <w:i/>
          <w:iCs/>
        </w:rPr>
        <w:t>CHCCOM002</w:t>
      </w:r>
      <w:r w:rsidRPr="00C82A54">
        <w:rPr>
          <w:i/>
          <w:iCs/>
        </w:rPr>
        <w:t xml:space="preserve"> Use communication to build relationships </w:t>
      </w:r>
    </w:p>
    <w:p w14:paraId="1443BDF7" w14:textId="77777777" w:rsidR="0078513D" w:rsidRPr="00C82A54" w:rsidRDefault="0078513D" w:rsidP="00BC5831">
      <w:pPr>
        <w:pStyle w:val="ListParagraph"/>
        <w:rPr>
          <w:i/>
          <w:iCs/>
        </w:rPr>
      </w:pPr>
      <w:r w:rsidRPr="00C020A6">
        <w:rPr>
          <w:b/>
          <w:i/>
          <w:iCs/>
        </w:rPr>
        <w:t>CHCCOM003</w:t>
      </w:r>
      <w:r w:rsidRPr="00C82A54">
        <w:rPr>
          <w:i/>
          <w:iCs/>
        </w:rPr>
        <w:t xml:space="preserve"> Develop workplace communication strategies </w:t>
      </w:r>
    </w:p>
    <w:p w14:paraId="05DB6A2D" w14:textId="77777777" w:rsidR="0078513D" w:rsidRPr="00C82A54" w:rsidRDefault="0078513D" w:rsidP="00BC5831">
      <w:pPr>
        <w:pStyle w:val="ListParagraph"/>
        <w:rPr>
          <w:i/>
          <w:iCs/>
        </w:rPr>
      </w:pPr>
      <w:r w:rsidRPr="00C020A6">
        <w:rPr>
          <w:b/>
          <w:i/>
          <w:iCs/>
        </w:rPr>
        <w:t>CHCCOM004</w:t>
      </w:r>
      <w:r w:rsidRPr="00C82A54">
        <w:rPr>
          <w:i/>
          <w:iCs/>
        </w:rPr>
        <w:t xml:space="preserve"> Present information to stakeholder groups </w:t>
      </w:r>
    </w:p>
    <w:p w14:paraId="4D84F1BA" w14:textId="77777777" w:rsidR="0078513D" w:rsidRPr="00C82A54" w:rsidRDefault="0078513D" w:rsidP="00BC5831">
      <w:pPr>
        <w:pStyle w:val="ListParagraph"/>
        <w:rPr>
          <w:i/>
          <w:iCs/>
        </w:rPr>
      </w:pPr>
      <w:r w:rsidRPr="00C020A6">
        <w:rPr>
          <w:b/>
          <w:i/>
          <w:iCs/>
        </w:rPr>
        <w:t>CHCCOM005</w:t>
      </w:r>
      <w:r w:rsidRPr="00C82A54">
        <w:rPr>
          <w:i/>
          <w:iCs/>
        </w:rPr>
        <w:t xml:space="preserve"> Communicate and work in health or community services </w:t>
      </w:r>
    </w:p>
    <w:p w14:paraId="003A3AF3" w14:textId="77777777" w:rsidR="0078513D" w:rsidRDefault="0078513D" w:rsidP="00BC5831">
      <w:pPr>
        <w:pStyle w:val="ListParagraph"/>
        <w:rPr>
          <w:i/>
          <w:iCs/>
        </w:rPr>
      </w:pPr>
      <w:r w:rsidRPr="00C020A6">
        <w:rPr>
          <w:b/>
          <w:i/>
          <w:iCs/>
        </w:rPr>
        <w:t xml:space="preserve">CHCDEV004 </w:t>
      </w:r>
      <w:r w:rsidRPr="00C82A54">
        <w:rPr>
          <w:i/>
          <w:iCs/>
        </w:rPr>
        <w:t xml:space="preserve">Confirm developmental status </w:t>
      </w:r>
    </w:p>
    <w:p w14:paraId="678F4226" w14:textId="442AD393" w:rsidR="00D45C6A" w:rsidRPr="00C82A54" w:rsidRDefault="00D45C6A" w:rsidP="00BC5831">
      <w:pPr>
        <w:pStyle w:val="ListParagraph"/>
        <w:rPr>
          <w:i/>
          <w:iCs/>
        </w:rPr>
      </w:pPr>
      <w:r w:rsidRPr="00C020A6">
        <w:rPr>
          <w:b/>
          <w:i/>
          <w:iCs/>
        </w:rPr>
        <w:t xml:space="preserve">CHCDFV001 </w:t>
      </w:r>
      <w:r w:rsidRPr="006954C0">
        <w:rPr>
          <w:i/>
          <w:iCs/>
        </w:rPr>
        <w:t>Recognise and respond appropriately to domestic and family violence</w:t>
      </w:r>
    </w:p>
    <w:p w14:paraId="54F42F9A" w14:textId="77777777" w:rsidR="0078513D" w:rsidRPr="00C82A54" w:rsidRDefault="0078513D" w:rsidP="00BC5831">
      <w:pPr>
        <w:pStyle w:val="ListParagraph"/>
        <w:rPr>
          <w:i/>
          <w:iCs/>
        </w:rPr>
      </w:pPr>
      <w:r w:rsidRPr="00C020A6">
        <w:rPr>
          <w:b/>
          <w:i/>
          <w:iCs/>
        </w:rPr>
        <w:t xml:space="preserve">CHCDIV001 </w:t>
      </w:r>
      <w:r w:rsidRPr="00C82A54">
        <w:rPr>
          <w:i/>
          <w:iCs/>
        </w:rPr>
        <w:t xml:space="preserve">Work with diverse people </w:t>
      </w:r>
    </w:p>
    <w:p w14:paraId="36D3110C" w14:textId="77777777" w:rsidR="0078513D" w:rsidRPr="00C82A54" w:rsidRDefault="0078513D" w:rsidP="00BC5831">
      <w:pPr>
        <w:pStyle w:val="ListParagraph"/>
        <w:rPr>
          <w:i/>
          <w:iCs/>
        </w:rPr>
      </w:pPr>
      <w:r w:rsidRPr="00C020A6">
        <w:rPr>
          <w:b/>
          <w:i/>
          <w:iCs/>
        </w:rPr>
        <w:t xml:space="preserve">CHCDIV002 </w:t>
      </w:r>
      <w:r w:rsidRPr="00C82A54">
        <w:rPr>
          <w:i/>
          <w:iCs/>
        </w:rPr>
        <w:t xml:space="preserve">Promote Aboriginal and/or Torres Strait Islander cultural safety </w:t>
      </w:r>
    </w:p>
    <w:p w14:paraId="5A41C303" w14:textId="77777777" w:rsidR="0078513D" w:rsidRPr="00C82A54" w:rsidRDefault="0078513D" w:rsidP="00BC5831">
      <w:pPr>
        <w:pStyle w:val="ListParagraph"/>
        <w:rPr>
          <w:i/>
          <w:iCs/>
        </w:rPr>
      </w:pPr>
      <w:r w:rsidRPr="00C020A6">
        <w:rPr>
          <w:b/>
          <w:i/>
          <w:iCs/>
        </w:rPr>
        <w:t xml:space="preserve">CHCDIV003 </w:t>
      </w:r>
      <w:r w:rsidRPr="00C82A54">
        <w:rPr>
          <w:i/>
          <w:iCs/>
        </w:rPr>
        <w:t xml:space="preserve">Manage and promote diversity </w:t>
      </w:r>
    </w:p>
    <w:p w14:paraId="27E33923" w14:textId="77777777" w:rsidR="0078513D" w:rsidRPr="00C82A54" w:rsidRDefault="0078513D" w:rsidP="00BC5831">
      <w:pPr>
        <w:pStyle w:val="ListParagraph"/>
        <w:rPr>
          <w:i/>
          <w:iCs/>
        </w:rPr>
      </w:pPr>
      <w:r w:rsidRPr="00C020A6">
        <w:rPr>
          <w:b/>
          <w:i/>
          <w:iCs/>
        </w:rPr>
        <w:t xml:space="preserve">CHCVOL001 </w:t>
      </w:r>
      <w:r w:rsidRPr="00C82A54">
        <w:rPr>
          <w:i/>
          <w:iCs/>
        </w:rPr>
        <w:t xml:space="preserve">Be an effective volunteer </w:t>
      </w:r>
    </w:p>
    <w:p w14:paraId="5313AE88" w14:textId="77777777" w:rsidR="0078513D" w:rsidRPr="00C82A54" w:rsidRDefault="0078513D" w:rsidP="00BC5831">
      <w:pPr>
        <w:pStyle w:val="ListParagraph"/>
        <w:rPr>
          <w:i/>
          <w:iCs/>
        </w:rPr>
      </w:pPr>
      <w:r w:rsidRPr="00C020A6">
        <w:rPr>
          <w:b/>
          <w:i/>
          <w:iCs/>
        </w:rPr>
        <w:t xml:space="preserve">CHCVOL002 </w:t>
      </w:r>
      <w:r w:rsidRPr="00C82A54">
        <w:rPr>
          <w:i/>
          <w:iCs/>
        </w:rPr>
        <w:t>Lead volunteer teams</w:t>
      </w:r>
    </w:p>
    <w:p w14:paraId="2CC77B6E" w14:textId="77777777" w:rsidR="0078513D" w:rsidRPr="006954C0" w:rsidRDefault="0078513D" w:rsidP="00BC5831">
      <w:pPr>
        <w:rPr>
          <w:rStyle w:val="normaltextrun"/>
          <w:rFonts w:cs="Calibri"/>
        </w:rPr>
      </w:pPr>
    </w:p>
    <w:p w14:paraId="7BD6F6DC" w14:textId="77777777" w:rsidR="0078513D" w:rsidRDefault="0078513D" w:rsidP="0078513D">
      <w:pPr>
        <w:pStyle w:val="Heading2"/>
        <w:rPr>
          <w:rStyle w:val="normaltextrun"/>
          <w:rFonts w:eastAsia="Calibri" w:cs="Calibri"/>
          <w:b/>
          <w:bCs/>
          <w:color w:val="A02B93" w:themeColor="accent5"/>
        </w:rPr>
      </w:pPr>
      <w:r>
        <w:rPr>
          <w:rStyle w:val="normaltextrun"/>
          <w:rFonts w:eastAsia="Calibri" w:cs="Calibri"/>
          <w:b/>
          <w:bCs/>
          <w:color w:val="A02B93" w:themeColor="accent5"/>
        </w:rPr>
        <w:br w:type="page"/>
      </w:r>
    </w:p>
    <w:p w14:paraId="00C95634" w14:textId="77777777" w:rsidR="0078513D" w:rsidRPr="00C82A54" w:rsidRDefault="0078513D" w:rsidP="00C82A54">
      <w:pPr>
        <w:pStyle w:val="Heading2"/>
      </w:pPr>
      <w:bookmarkStart w:id="24" w:name="_Toc199257765"/>
      <w:r w:rsidRPr="00C82A54">
        <w:rPr>
          <w:rStyle w:val="normaltextrun"/>
        </w:rPr>
        <w:lastRenderedPageBreak/>
        <w:t>Other major changes (equivalent)</w:t>
      </w:r>
      <w:bookmarkEnd w:id="24"/>
    </w:p>
    <w:p w14:paraId="46FCBB2B" w14:textId="77777777" w:rsidR="0078513D" w:rsidRPr="00C82A54" w:rsidRDefault="0078513D" w:rsidP="00C82A54">
      <w:pPr>
        <w:pStyle w:val="ListParagraph"/>
        <w:rPr>
          <w:i/>
          <w:iCs/>
        </w:rPr>
      </w:pPr>
      <w:r w:rsidRPr="00C020A6">
        <w:rPr>
          <w:b/>
          <w:i/>
          <w:iCs/>
        </w:rPr>
        <w:t>CHCCCS010</w:t>
      </w:r>
      <w:r w:rsidRPr="00C82A54">
        <w:rPr>
          <w:i/>
          <w:iCs/>
        </w:rPr>
        <w:t xml:space="preserve"> Maintain a high standard of service </w:t>
      </w:r>
    </w:p>
    <w:p w14:paraId="68A535E3" w14:textId="77777777" w:rsidR="0078513D" w:rsidRPr="00C82A54" w:rsidRDefault="0078513D" w:rsidP="00C82A54">
      <w:pPr>
        <w:pStyle w:val="ListParagraph"/>
        <w:rPr>
          <w:i/>
          <w:iCs/>
        </w:rPr>
      </w:pPr>
      <w:r w:rsidRPr="00C020A6">
        <w:rPr>
          <w:b/>
          <w:i/>
          <w:iCs/>
        </w:rPr>
        <w:t>CHCCDE028</w:t>
      </w:r>
      <w:r w:rsidRPr="00C82A54">
        <w:rPr>
          <w:i/>
          <w:iCs/>
        </w:rPr>
        <w:t xml:space="preserve"> Work within organisation and government structures to enable </w:t>
      </w:r>
      <w:r w:rsidRPr="000C31A6">
        <w:rPr>
          <w:bCs/>
          <w:i/>
          <w:iCs/>
        </w:rPr>
        <w:t>community</w:t>
      </w:r>
      <w:r w:rsidRPr="00C020A6">
        <w:rPr>
          <w:b/>
          <w:i/>
          <w:iCs/>
        </w:rPr>
        <w:t xml:space="preserve"> </w:t>
      </w:r>
      <w:r w:rsidRPr="00C82A54">
        <w:rPr>
          <w:i/>
          <w:iCs/>
        </w:rPr>
        <w:t xml:space="preserve">development outcomes </w:t>
      </w:r>
    </w:p>
    <w:p w14:paraId="251145E5" w14:textId="77777777" w:rsidR="0078513D" w:rsidRPr="00C82A54" w:rsidRDefault="0078513D" w:rsidP="00C82A54">
      <w:pPr>
        <w:pStyle w:val="ListParagraph"/>
        <w:rPr>
          <w:i/>
          <w:iCs/>
        </w:rPr>
      </w:pPr>
      <w:r w:rsidRPr="00C020A6">
        <w:rPr>
          <w:b/>
          <w:i/>
          <w:iCs/>
        </w:rPr>
        <w:t>CHCCDE029</w:t>
      </w:r>
      <w:r w:rsidRPr="00C82A54">
        <w:rPr>
          <w:i/>
          <w:iCs/>
        </w:rPr>
        <w:t xml:space="preserve"> Establish and develop community organisations or social enterprises </w:t>
      </w:r>
    </w:p>
    <w:p w14:paraId="22B32268" w14:textId="77777777" w:rsidR="0078513D" w:rsidRPr="00C82A54" w:rsidRDefault="0078513D" w:rsidP="00C82A54">
      <w:pPr>
        <w:pStyle w:val="ListParagraph"/>
        <w:rPr>
          <w:i/>
          <w:iCs/>
        </w:rPr>
      </w:pPr>
      <w:r w:rsidRPr="00C020A6">
        <w:rPr>
          <w:b/>
          <w:i/>
          <w:iCs/>
        </w:rPr>
        <w:t>CHCCSM012</w:t>
      </w:r>
      <w:r w:rsidRPr="00C82A54">
        <w:rPr>
          <w:i/>
          <w:iCs/>
        </w:rPr>
        <w:t xml:space="preserve"> Coordinate complex case requirements </w:t>
      </w:r>
    </w:p>
    <w:p w14:paraId="4D3BBCCF" w14:textId="77777777" w:rsidR="0078513D" w:rsidRPr="00C82A54" w:rsidRDefault="0078513D" w:rsidP="00C82A54">
      <w:pPr>
        <w:pStyle w:val="ListParagraph"/>
        <w:rPr>
          <w:i/>
          <w:iCs/>
        </w:rPr>
      </w:pPr>
      <w:r w:rsidRPr="00C020A6">
        <w:rPr>
          <w:b/>
          <w:i/>
          <w:iCs/>
        </w:rPr>
        <w:t>CHCDFV002</w:t>
      </w:r>
      <w:r w:rsidRPr="00C82A54">
        <w:rPr>
          <w:i/>
          <w:iCs/>
        </w:rPr>
        <w:t xml:space="preserve"> Provide support to children affected by domestic and family violence </w:t>
      </w:r>
    </w:p>
    <w:p w14:paraId="07C7208D" w14:textId="77777777" w:rsidR="0078513D" w:rsidRPr="00C82A54" w:rsidRDefault="0078513D" w:rsidP="00C82A54">
      <w:pPr>
        <w:pStyle w:val="ListParagraph"/>
        <w:rPr>
          <w:i/>
          <w:iCs/>
        </w:rPr>
      </w:pPr>
      <w:r w:rsidRPr="00C020A6">
        <w:rPr>
          <w:b/>
          <w:i/>
          <w:iCs/>
        </w:rPr>
        <w:t>CHCDFV003</w:t>
      </w:r>
      <w:r w:rsidRPr="00C82A54">
        <w:rPr>
          <w:i/>
          <w:iCs/>
        </w:rPr>
        <w:t xml:space="preserve"> Promote community awareness of domestic and family violence </w:t>
      </w:r>
    </w:p>
    <w:p w14:paraId="7D388268" w14:textId="77777777" w:rsidR="0078513D" w:rsidRPr="00C82A54" w:rsidRDefault="0078513D" w:rsidP="00C82A54">
      <w:pPr>
        <w:pStyle w:val="ListParagraph"/>
        <w:rPr>
          <w:i/>
          <w:iCs/>
        </w:rPr>
      </w:pPr>
      <w:r w:rsidRPr="00C020A6">
        <w:rPr>
          <w:b/>
          <w:i/>
          <w:iCs/>
        </w:rPr>
        <w:t>CHCDFV006</w:t>
      </w:r>
      <w:r w:rsidRPr="00C82A54">
        <w:rPr>
          <w:i/>
          <w:iCs/>
        </w:rPr>
        <w:t xml:space="preserve"> Counsel clients affected by domestic and family violence </w:t>
      </w:r>
    </w:p>
    <w:p w14:paraId="7BEFD107" w14:textId="77777777" w:rsidR="0078513D" w:rsidRPr="00C82A54" w:rsidRDefault="0078513D" w:rsidP="00C82A54">
      <w:pPr>
        <w:pStyle w:val="ListParagraph"/>
        <w:rPr>
          <w:i/>
          <w:iCs/>
        </w:rPr>
      </w:pPr>
      <w:r w:rsidRPr="00C020A6">
        <w:rPr>
          <w:b/>
          <w:i/>
          <w:iCs/>
        </w:rPr>
        <w:t>CHCDFV007</w:t>
      </w:r>
      <w:r w:rsidRPr="00C82A54">
        <w:rPr>
          <w:i/>
          <w:iCs/>
        </w:rPr>
        <w:t xml:space="preserve"> Work with users of violence to effect change </w:t>
      </w:r>
    </w:p>
    <w:p w14:paraId="3A33067C" w14:textId="77777777" w:rsidR="0078513D" w:rsidRPr="00C82A54" w:rsidRDefault="0078513D" w:rsidP="00C82A54">
      <w:pPr>
        <w:pStyle w:val="ListParagraph"/>
        <w:rPr>
          <w:i/>
          <w:iCs/>
        </w:rPr>
      </w:pPr>
      <w:r w:rsidRPr="00C020A6">
        <w:rPr>
          <w:b/>
          <w:i/>
          <w:iCs/>
        </w:rPr>
        <w:t>CHCEDU007</w:t>
      </w:r>
      <w:r w:rsidRPr="00C82A54">
        <w:rPr>
          <w:i/>
          <w:iCs/>
        </w:rPr>
        <w:t xml:space="preserve"> Provide group education on consumer credit and debt </w:t>
      </w:r>
    </w:p>
    <w:p w14:paraId="528C9026" w14:textId="77777777" w:rsidR="0078513D" w:rsidRPr="00C82A54" w:rsidRDefault="0078513D" w:rsidP="00C82A54">
      <w:pPr>
        <w:pStyle w:val="ListParagraph"/>
        <w:rPr>
          <w:i/>
          <w:iCs/>
        </w:rPr>
      </w:pPr>
      <w:r w:rsidRPr="00C020A6">
        <w:rPr>
          <w:b/>
          <w:i/>
          <w:iCs/>
        </w:rPr>
        <w:t>CHCFAM009</w:t>
      </w:r>
      <w:r w:rsidRPr="00C82A54">
        <w:rPr>
          <w:i/>
          <w:iCs/>
        </w:rPr>
        <w:t xml:space="preserve"> Facilitate family intervention strategies </w:t>
      </w:r>
    </w:p>
    <w:p w14:paraId="7582D81E" w14:textId="77777777" w:rsidR="0078513D" w:rsidRPr="00C82A54" w:rsidRDefault="0078513D" w:rsidP="00C82A54">
      <w:pPr>
        <w:pStyle w:val="ListParagraph"/>
        <w:rPr>
          <w:i/>
          <w:iCs/>
        </w:rPr>
      </w:pPr>
      <w:r w:rsidRPr="00C020A6">
        <w:rPr>
          <w:b/>
          <w:i/>
          <w:iCs/>
        </w:rPr>
        <w:t>CHCMED00</w:t>
      </w:r>
      <w:r w:rsidRPr="00C020A6">
        <w:rPr>
          <w:b/>
          <w:bCs/>
          <w:i/>
          <w:iCs/>
        </w:rPr>
        <w:t>6</w:t>
      </w:r>
      <w:r w:rsidRPr="00C82A54">
        <w:rPr>
          <w:i/>
          <w:iCs/>
        </w:rPr>
        <w:t xml:space="preserve"> Consolidate and conclude mediation </w:t>
      </w:r>
    </w:p>
    <w:p w14:paraId="37AA00B1" w14:textId="77777777" w:rsidR="0078513D" w:rsidRPr="00C82A54" w:rsidRDefault="0078513D" w:rsidP="00C82A54">
      <w:pPr>
        <w:pStyle w:val="ListParagraph"/>
        <w:rPr>
          <w:i/>
          <w:iCs/>
        </w:rPr>
      </w:pPr>
      <w:r w:rsidRPr="00C020A6">
        <w:rPr>
          <w:b/>
          <w:i/>
          <w:iCs/>
        </w:rPr>
        <w:t>CHCMGT00</w:t>
      </w:r>
      <w:r w:rsidRPr="00C020A6">
        <w:rPr>
          <w:b/>
          <w:bCs/>
          <w:i/>
          <w:iCs/>
        </w:rPr>
        <w:t>1</w:t>
      </w:r>
      <w:r w:rsidRPr="00C82A54">
        <w:rPr>
          <w:i/>
          <w:iCs/>
        </w:rPr>
        <w:t xml:space="preserve"> Develop, implement and review quality framework </w:t>
      </w:r>
    </w:p>
    <w:p w14:paraId="0FE961A4" w14:textId="77777777" w:rsidR="0078513D" w:rsidRPr="00C82A54" w:rsidRDefault="0078513D" w:rsidP="00C82A54">
      <w:pPr>
        <w:pStyle w:val="ListParagraph"/>
        <w:rPr>
          <w:i/>
          <w:iCs/>
        </w:rPr>
      </w:pPr>
      <w:r w:rsidRPr="00C020A6">
        <w:rPr>
          <w:b/>
          <w:i/>
          <w:iCs/>
        </w:rPr>
        <w:t>CHCPRT029</w:t>
      </w:r>
      <w:r w:rsidRPr="00C82A54">
        <w:rPr>
          <w:i/>
          <w:iCs/>
        </w:rPr>
        <w:t xml:space="preserve"> Work within a practice framework </w:t>
      </w:r>
    </w:p>
    <w:p w14:paraId="0753942B" w14:textId="77777777" w:rsidR="0078513D" w:rsidRPr="00C82A54" w:rsidRDefault="0078513D" w:rsidP="00C82A54">
      <w:pPr>
        <w:pStyle w:val="ListParagraph"/>
        <w:rPr>
          <w:i/>
          <w:iCs/>
        </w:rPr>
      </w:pPr>
      <w:r w:rsidRPr="00C020A6">
        <w:rPr>
          <w:b/>
          <w:i/>
          <w:iCs/>
        </w:rPr>
        <w:t>CHCPRT033</w:t>
      </w:r>
      <w:r w:rsidRPr="00C82A54">
        <w:rPr>
          <w:i/>
          <w:iCs/>
        </w:rPr>
        <w:t xml:space="preserve"> Provide support to children and youth in out-of-home care </w:t>
      </w:r>
    </w:p>
    <w:p w14:paraId="2C67E2F4" w14:textId="77777777" w:rsidR="0078513D" w:rsidRPr="00C82A54" w:rsidRDefault="0078513D" w:rsidP="00C82A54">
      <w:pPr>
        <w:pStyle w:val="ListParagraph"/>
        <w:rPr>
          <w:i/>
          <w:iCs/>
        </w:rPr>
      </w:pPr>
      <w:r w:rsidRPr="00C020A6">
        <w:rPr>
          <w:b/>
          <w:i/>
          <w:iCs/>
        </w:rPr>
        <w:t>CHCSOH021</w:t>
      </w:r>
      <w:r w:rsidRPr="00C82A54">
        <w:rPr>
          <w:i/>
          <w:iCs/>
        </w:rPr>
        <w:t xml:space="preserve"> Work with clients within the social housing system </w:t>
      </w:r>
    </w:p>
    <w:p w14:paraId="287A805C" w14:textId="77777777" w:rsidR="0078513D" w:rsidRPr="00C82A54" w:rsidRDefault="0078513D" w:rsidP="00C82A54">
      <w:pPr>
        <w:pStyle w:val="ListParagraph"/>
        <w:rPr>
          <w:i/>
          <w:iCs/>
        </w:rPr>
      </w:pPr>
      <w:r w:rsidRPr="00C020A6">
        <w:rPr>
          <w:b/>
          <w:i/>
          <w:iCs/>
        </w:rPr>
        <w:t>CHCSOH022</w:t>
      </w:r>
      <w:r w:rsidRPr="00C82A54">
        <w:rPr>
          <w:i/>
          <w:iCs/>
        </w:rPr>
        <w:t xml:space="preserve"> Develop social housing enterprise opportunities </w:t>
      </w:r>
    </w:p>
    <w:p w14:paraId="7E9B1B77" w14:textId="77777777" w:rsidR="0078513D" w:rsidRPr="00BC5831" w:rsidRDefault="0078513D" w:rsidP="00C82A54">
      <w:pPr>
        <w:pStyle w:val="ListParagraph"/>
      </w:pPr>
      <w:r w:rsidRPr="00C020A6">
        <w:rPr>
          <w:b/>
          <w:i/>
          <w:iCs/>
        </w:rPr>
        <w:t>CHCVOL003</w:t>
      </w:r>
      <w:r w:rsidRPr="00C82A54">
        <w:rPr>
          <w:i/>
          <w:iCs/>
        </w:rPr>
        <w:t xml:space="preserve"> Recruit, induct and support volunteers</w:t>
      </w:r>
      <w:r w:rsidRPr="00BC5831">
        <w:t xml:space="preserve"> </w:t>
      </w:r>
    </w:p>
    <w:p w14:paraId="1F79A077" w14:textId="77777777" w:rsidR="0078513D" w:rsidRPr="006954C0" w:rsidRDefault="0078513D" w:rsidP="0078513D">
      <w:pPr>
        <w:rPr>
          <w:rFonts w:cs="Calibri"/>
        </w:rPr>
      </w:pPr>
    </w:p>
    <w:p w14:paraId="180DAEDA" w14:textId="77777777" w:rsidR="0078513D" w:rsidRPr="006954C0" w:rsidRDefault="0078513D" w:rsidP="0078513D">
      <w:pPr>
        <w:pStyle w:val="Heading4"/>
        <w:rPr>
          <w:rStyle w:val="normaltextrun"/>
          <w:rFonts w:cs="Calibri"/>
        </w:rPr>
      </w:pPr>
      <w:r w:rsidRPr="006954C0">
        <w:rPr>
          <w:rStyle w:val="normaltextrun"/>
          <w:rFonts w:cs="Calibri"/>
        </w:rPr>
        <w:br w:type="page"/>
      </w:r>
    </w:p>
    <w:p w14:paraId="5FF9AED2" w14:textId="77777777" w:rsidR="0078513D" w:rsidRPr="00C82A54" w:rsidRDefault="0078513D" w:rsidP="005D53D8">
      <w:pPr>
        <w:pStyle w:val="Heading2"/>
        <w:rPr>
          <w:rStyle w:val="normaltextrun"/>
        </w:rPr>
      </w:pPr>
      <w:bookmarkStart w:id="25" w:name="_Toc199257766"/>
      <w:r w:rsidRPr="00C82A54">
        <w:rPr>
          <w:rStyle w:val="normaltextrun"/>
        </w:rPr>
        <w:lastRenderedPageBreak/>
        <w:t>Work placements</w:t>
      </w:r>
      <w:bookmarkEnd w:id="25"/>
    </w:p>
    <w:p w14:paraId="08B48F06" w14:textId="77777777" w:rsidR="0078513D" w:rsidRPr="006954C0" w:rsidRDefault="0078513D" w:rsidP="00BC5831">
      <w:r w:rsidRPr="006954C0">
        <w:t>The functional analysis recommended to review whether work placements are appropriate. We seek recommendations as to whether work placements are required in the following units of competency, and if so, whether the number of hours are appropriate.</w:t>
      </w:r>
    </w:p>
    <w:tbl>
      <w:tblPr>
        <w:tblStyle w:val="TableGrid"/>
        <w:tblW w:w="5000" w:type="pct"/>
        <w:tblLook w:val="04A0" w:firstRow="1" w:lastRow="0" w:firstColumn="1" w:lastColumn="0" w:noHBand="0" w:noVBand="1"/>
      </w:tblPr>
      <w:tblGrid>
        <w:gridCol w:w="1867"/>
        <w:gridCol w:w="5558"/>
        <w:gridCol w:w="1591"/>
      </w:tblGrid>
      <w:tr w:rsidR="0078513D" w:rsidRPr="00F87609" w14:paraId="6CA44305" w14:textId="77777777" w:rsidTr="00C020A6">
        <w:tc>
          <w:tcPr>
            <w:tcW w:w="1035" w:type="pct"/>
            <w:shd w:val="clear" w:color="auto" w:fill="EAF1ED"/>
            <w:vAlign w:val="center"/>
          </w:tcPr>
          <w:p w14:paraId="4B00D9BA"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Unit</w:t>
            </w:r>
          </w:p>
        </w:tc>
        <w:tc>
          <w:tcPr>
            <w:tcW w:w="3082" w:type="pct"/>
            <w:shd w:val="clear" w:color="auto" w:fill="EAF1ED"/>
            <w:vAlign w:val="center"/>
          </w:tcPr>
          <w:p w14:paraId="7AAD7EE5"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Appears in Qualification</w:t>
            </w:r>
          </w:p>
        </w:tc>
        <w:tc>
          <w:tcPr>
            <w:tcW w:w="882" w:type="pct"/>
            <w:shd w:val="clear" w:color="auto" w:fill="EAF1ED"/>
            <w:vAlign w:val="center"/>
          </w:tcPr>
          <w:p w14:paraId="6CEA1E96" w14:textId="77777777" w:rsidR="0078513D" w:rsidRPr="00BC5831" w:rsidRDefault="0078513D" w:rsidP="008E0600">
            <w:pPr>
              <w:spacing w:before="60" w:after="60" w:line="240" w:lineRule="auto"/>
              <w:ind w:left="113" w:right="113"/>
              <w:rPr>
                <w:rFonts w:ascii="Calibri" w:hAnsi="Calibri" w:cs="Calibri"/>
                <w:b/>
                <w:bCs/>
              </w:rPr>
            </w:pPr>
            <w:r w:rsidRPr="00BC5831">
              <w:rPr>
                <w:rFonts w:ascii="Calibri" w:hAnsi="Calibri" w:cs="Calibri"/>
                <w:b/>
                <w:bCs/>
              </w:rPr>
              <w:t>Notes</w:t>
            </w:r>
          </w:p>
        </w:tc>
      </w:tr>
      <w:tr w:rsidR="0078513D" w:rsidRPr="00F87609" w14:paraId="6070BC50" w14:textId="77777777" w:rsidTr="00C020A6">
        <w:tc>
          <w:tcPr>
            <w:tcW w:w="1035" w:type="pct"/>
            <w:vAlign w:val="center"/>
          </w:tcPr>
          <w:p w14:paraId="04D50498"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CHCCSM013</w:t>
            </w:r>
            <w:r w:rsidRPr="00BC5831">
              <w:rPr>
                <w:rFonts w:ascii="Calibri" w:eastAsia="Calibri" w:hAnsi="Calibri" w:cs="Calibri"/>
                <w:i/>
                <w:iCs/>
              </w:rPr>
              <w:t xml:space="preserve"> Facilitate and review case management </w:t>
            </w:r>
            <w:r w:rsidRPr="00BC5831">
              <w:rPr>
                <w:rFonts w:ascii="Calibri" w:eastAsia="Calibri" w:hAnsi="Calibri" w:cs="Calibri"/>
                <w:i/>
                <w:iCs/>
                <w:color w:val="4EA72E" w:themeColor="accent6"/>
              </w:rPr>
              <w:t>(100 hours)</w:t>
            </w:r>
          </w:p>
        </w:tc>
        <w:tc>
          <w:tcPr>
            <w:tcW w:w="3082" w:type="pct"/>
            <w:vAlign w:val="center"/>
          </w:tcPr>
          <w:p w14:paraId="7B1DE69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4524824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CHC50321</w:t>
            </w:r>
            <w:r w:rsidRPr="00BC5831">
              <w:rPr>
                <w:rFonts w:ascii="Calibri" w:eastAsia="Calibri" w:hAnsi="Calibri" w:cs="Calibri"/>
                <w:i/>
                <w:iCs/>
              </w:rPr>
              <w:t xml:space="preserve"> Diploma of Child, Youth and Family Intervention (</w:t>
            </w:r>
            <w:r w:rsidRPr="00BC5831">
              <w:rPr>
                <w:rFonts w:ascii="Calibri" w:eastAsia="Calibri" w:hAnsi="Calibri" w:cs="Calibri"/>
                <w:i/>
                <w:iCs/>
                <w:color w:val="FF0000"/>
              </w:rPr>
              <w:t>Core</w:t>
            </w:r>
            <w:r w:rsidRPr="00BC5831">
              <w:rPr>
                <w:rFonts w:ascii="Calibri" w:eastAsia="Calibri" w:hAnsi="Calibri" w:cs="Calibri"/>
                <w:i/>
                <w:iCs/>
              </w:rPr>
              <w:t>)</w:t>
            </w:r>
          </w:p>
          <w:p w14:paraId="24A7B471"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CHC50421</w:t>
            </w:r>
            <w:r w:rsidRPr="00BC5831">
              <w:rPr>
                <w:rFonts w:ascii="Calibri" w:eastAsia="Calibri" w:hAnsi="Calibri" w:cs="Calibri"/>
                <w:i/>
                <w:iCs/>
              </w:rPr>
              <w:t xml:space="preserve"> Diploma of Youth Work (</w:t>
            </w:r>
            <w:r w:rsidRPr="00BC5831">
              <w:rPr>
                <w:rFonts w:ascii="Calibri" w:eastAsia="Calibri" w:hAnsi="Calibri" w:cs="Calibri"/>
                <w:i/>
                <w:iCs/>
                <w:color w:val="FF0000"/>
              </w:rPr>
              <w:t>Core</w:t>
            </w:r>
            <w:r w:rsidRPr="00BC5831">
              <w:rPr>
                <w:rFonts w:ascii="Calibri" w:eastAsia="Calibri" w:hAnsi="Calibri" w:cs="Calibri"/>
                <w:i/>
                <w:iCs/>
              </w:rPr>
              <w:t>)</w:t>
            </w:r>
          </w:p>
          <w:p w14:paraId="50C21F2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CHC50521</w:t>
            </w:r>
            <w:r w:rsidRPr="00BC5831">
              <w:rPr>
                <w:rFonts w:ascii="Calibri" w:eastAsia="Calibri" w:hAnsi="Calibri" w:cs="Calibri"/>
                <w:i/>
                <w:iCs/>
              </w:rPr>
              <w:t xml:space="preserve"> Diploma of Youth Justice (Elective)</w:t>
            </w:r>
          </w:p>
          <w:p w14:paraId="4232F02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w:t>
            </w:r>
            <w:r w:rsidRPr="00BC5831">
              <w:rPr>
                <w:rFonts w:ascii="Calibri" w:eastAsia="Calibri" w:hAnsi="Calibri" w:cs="Calibri"/>
                <w:i/>
                <w:iCs/>
                <w:color w:val="FF0000"/>
              </w:rPr>
              <w:t>Core</w:t>
            </w:r>
            <w:r w:rsidRPr="00BC5831">
              <w:rPr>
                <w:rFonts w:ascii="Calibri" w:eastAsia="Calibri" w:hAnsi="Calibri" w:cs="Calibri"/>
                <w:i/>
                <w:iCs/>
              </w:rPr>
              <w:t>)</w:t>
            </w:r>
          </w:p>
          <w:p w14:paraId="37346DE6"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HLT50221</w:t>
            </w:r>
            <w:r w:rsidRPr="00BC5831">
              <w:rPr>
                <w:rFonts w:ascii="Calibri" w:eastAsia="Calibri" w:hAnsi="Calibri" w:cs="Calibri"/>
                <w:i/>
                <w:iCs/>
              </w:rPr>
              <w:t xml:space="preserve"> Diploma of Aboriginal and/or Torres Strait Islander Primary Health Care Management (Elective)</w:t>
            </w:r>
          </w:p>
        </w:tc>
        <w:tc>
          <w:tcPr>
            <w:tcW w:w="882" w:type="pct"/>
            <w:vAlign w:val="center"/>
          </w:tcPr>
          <w:p w14:paraId="7168E6F2"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Placement hours removed as part of 25-007 project</w:t>
            </w:r>
          </w:p>
        </w:tc>
      </w:tr>
      <w:tr w:rsidR="0078513D" w:rsidRPr="00F87609" w14:paraId="6A8F803A" w14:textId="77777777" w:rsidTr="00C020A6">
        <w:tc>
          <w:tcPr>
            <w:tcW w:w="1035" w:type="pct"/>
            <w:vAlign w:val="center"/>
          </w:tcPr>
          <w:p w14:paraId="5FF52034"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CHCDEV005</w:t>
            </w:r>
            <w:r w:rsidRPr="00BC5831">
              <w:rPr>
                <w:rFonts w:ascii="Calibri" w:eastAsia="Calibri" w:hAnsi="Calibri" w:cs="Calibri"/>
                <w:i/>
                <w:iCs/>
              </w:rPr>
              <w:t xml:space="preserve"> Analyse impacts of sociological factors on people in community work and services </w:t>
            </w:r>
            <w:r w:rsidRPr="00BC5831">
              <w:rPr>
                <w:rFonts w:ascii="Calibri" w:eastAsia="Calibri" w:hAnsi="Calibri" w:cs="Calibri"/>
                <w:i/>
                <w:iCs/>
                <w:color w:val="4EA72E" w:themeColor="accent6"/>
              </w:rPr>
              <w:t>(100 hours)</w:t>
            </w:r>
          </w:p>
        </w:tc>
        <w:tc>
          <w:tcPr>
            <w:tcW w:w="3082" w:type="pct"/>
            <w:vAlign w:val="center"/>
          </w:tcPr>
          <w:p w14:paraId="59E14E3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CHC42121</w:t>
            </w:r>
            <w:r w:rsidRPr="00BC5831">
              <w:rPr>
                <w:rFonts w:ascii="Calibri" w:eastAsia="Calibri" w:hAnsi="Calibri" w:cs="Calibri"/>
                <w:i/>
                <w:iCs/>
              </w:rPr>
              <w:t xml:space="preserve"> Certificate IV in Community Development (Elective)</w:t>
            </w:r>
          </w:p>
          <w:p w14:paraId="33839B2F"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CHC50421</w:t>
            </w:r>
            <w:r w:rsidRPr="00BC5831">
              <w:rPr>
                <w:rFonts w:ascii="Calibri" w:eastAsia="Calibri" w:hAnsi="Calibri" w:cs="Calibri"/>
                <w:i/>
                <w:iCs/>
              </w:rPr>
              <w:t xml:space="preserve"> Diploma of Youth Work (</w:t>
            </w:r>
            <w:r w:rsidRPr="00BC5831">
              <w:rPr>
                <w:rFonts w:ascii="Calibri" w:eastAsia="Calibri" w:hAnsi="Calibri" w:cs="Calibri"/>
                <w:i/>
                <w:iCs/>
                <w:color w:val="FF0000"/>
              </w:rPr>
              <w:t>Core</w:t>
            </w:r>
            <w:r w:rsidRPr="00BC5831">
              <w:rPr>
                <w:rFonts w:ascii="Calibri" w:eastAsia="Calibri" w:hAnsi="Calibri" w:cs="Calibri"/>
                <w:i/>
                <w:iCs/>
              </w:rPr>
              <w:t>)</w:t>
            </w:r>
          </w:p>
          <w:p w14:paraId="5AE51AD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CHC52021</w:t>
            </w:r>
            <w:r w:rsidRPr="00BC5831">
              <w:rPr>
                <w:rFonts w:ascii="Calibri" w:eastAsia="Calibri" w:hAnsi="Calibri" w:cs="Calibri"/>
                <w:i/>
                <w:iCs/>
              </w:rPr>
              <w:t xml:space="preserve"> Diploma of Community Services (</w:t>
            </w:r>
            <w:r w:rsidRPr="00BC5831">
              <w:rPr>
                <w:rFonts w:ascii="Calibri" w:eastAsia="Calibri" w:hAnsi="Calibri" w:cs="Calibri"/>
                <w:i/>
                <w:iCs/>
                <w:color w:val="FF0000"/>
              </w:rPr>
              <w:t>Core</w:t>
            </w:r>
            <w:r w:rsidRPr="00BC5831">
              <w:rPr>
                <w:rFonts w:ascii="Calibri" w:eastAsia="Calibri" w:hAnsi="Calibri" w:cs="Calibri"/>
                <w:i/>
                <w:iCs/>
              </w:rPr>
              <w:t>)</w:t>
            </w:r>
          </w:p>
        </w:tc>
        <w:tc>
          <w:tcPr>
            <w:tcW w:w="882" w:type="pct"/>
            <w:vAlign w:val="center"/>
          </w:tcPr>
          <w:p w14:paraId="22427502" w14:textId="77777777" w:rsidR="0078513D" w:rsidRPr="00BC5831" w:rsidRDefault="0078513D" w:rsidP="00BC5831">
            <w:pPr>
              <w:spacing w:before="60" w:after="60" w:line="240" w:lineRule="auto"/>
              <w:ind w:left="113" w:right="113"/>
              <w:rPr>
                <w:rFonts w:ascii="Calibri" w:hAnsi="Calibri" w:cs="Calibri"/>
              </w:rPr>
            </w:pPr>
          </w:p>
        </w:tc>
      </w:tr>
      <w:tr w:rsidR="0078513D" w:rsidRPr="00F87609" w14:paraId="4A476F8F" w14:textId="77777777" w:rsidTr="00C020A6">
        <w:tc>
          <w:tcPr>
            <w:tcW w:w="1035" w:type="pct"/>
            <w:vAlign w:val="center"/>
          </w:tcPr>
          <w:p w14:paraId="3952936F" w14:textId="77777777" w:rsidR="0078513D" w:rsidRPr="00BC5831" w:rsidRDefault="0078513D" w:rsidP="00BC5831">
            <w:pPr>
              <w:spacing w:before="60" w:after="60" w:line="240" w:lineRule="auto"/>
              <w:ind w:left="113" w:right="113"/>
              <w:rPr>
                <w:rFonts w:ascii="Calibri" w:hAnsi="Calibri" w:cs="Calibri"/>
                <w:i/>
                <w:iCs/>
              </w:rPr>
            </w:pPr>
            <w:r w:rsidRPr="00BC5831">
              <w:rPr>
                <w:rStyle w:val="Strong"/>
                <w:rFonts w:ascii="Calibri" w:eastAsiaTheme="majorEastAsia" w:hAnsi="Calibri" w:cs="Calibri"/>
                <w:i/>
                <w:iCs/>
              </w:rPr>
              <w:t>CHCPAS004</w:t>
            </w:r>
            <w:r w:rsidRPr="00BC5831">
              <w:rPr>
                <w:rFonts w:ascii="Calibri" w:hAnsi="Calibri" w:cs="Calibri"/>
                <w:i/>
                <w:iCs/>
              </w:rPr>
              <w:t xml:space="preserve"> Provide pastoral and spiritual care </w:t>
            </w:r>
            <w:r w:rsidRPr="00BC5831">
              <w:rPr>
                <w:rFonts w:ascii="Calibri" w:hAnsi="Calibri" w:cs="Calibri"/>
                <w:i/>
                <w:iCs/>
                <w:color w:val="4EA72E" w:themeColor="accent6"/>
              </w:rPr>
              <w:t>(100 hours)</w:t>
            </w:r>
          </w:p>
        </w:tc>
        <w:tc>
          <w:tcPr>
            <w:tcW w:w="3082" w:type="pct"/>
            <w:vAlign w:val="center"/>
          </w:tcPr>
          <w:p w14:paraId="2FEED23B"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tc>
        <w:tc>
          <w:tcPr>
            <w:tcW w:w="882" w:type="pct"/>
            <w:vAlign w:val="center"/>
          </w:tcPr>
          <w:p w14:paraId="7803F127" w14:textId="77777777" w:rsidR="0078513D" w:rsidRPr="00BC5831" w:rsidRDefault="0078513D" w:rsidP="00BC5831">
            <w:pPr>
              <w:spacing w:before="60" w:after="60" w:line="240" w:lineRule="auto"/>
              <w:ind w:left="113" w:right="113"/>
              <w:rPr>
                <w:rFonts w:ascii="Calibri" w:hAnsi="Calibri" w:cs="Calibri"/>
                <w:i/>
                <w:iCs/>
              </w:rPr>
            </w:pPr>
          </w:p>
        </w:tc>
      </w:tr>
      <w:tr w:rsidR="0078513D" w:rsidRPr="00F87609" w14:paraId="4E08056C" w14:textId="77777777" w:rsidTr="00C020A6">
        <w:tc>
          <w:tcPr>
            <w:tcW w:w="1035" w:type="pct"/>
            <w:vAlign w:val="center"/>
          </w:tcPr>
          <w:p w14:paraId="318FADAC" w14:textId="77777777" w:rsidR="0078513D" w:rsidRPr="00BC5831" w:rsidRDefault="0078513D" w:rsidP="00BC5831">
            <w:pPr>
              <w:spacing w:before="60" w:after="60" w:line="240" w:lineRule="auto"/>
              <w:ind w:left="113" w:right="113"/>
              <w:rPr>
                <w:rFonts w:ascii="Calibri" w:hAnsi="Calibri" w:cs="Calibri"/>
                <w:i/>
                <w:iCs/>
              </w:rPr>
            </w:pPr>
            <w:r w:rsidRPr="00BC5831">
              <w:rPr>
                <w:rStyle w:val="Strong"/>
                <w:rFonts w:ascii="Calibri" w:eastAsiaTheme="majorEastAsia" w:hAnsi="Calibri" w:cs="Calibri"/>
                <w:i/>
                <w:iCs/>
              </w:rPr>
              <w:t>CHCPRT027</w:t>
            </w:r>
            <w:r w:rsidRPr="00BC5831">
              <w:rPr>
                <w:rFonts w:ascii="Calibri" w:hAnsi="Calibri" w:cs="Calibri"/>
                <w:i/>
                <w:iCs/>
              </w:rPr>
              <w:t xml:space="preserve"> Work collaboratively to maintain an environment safe for children and young people </w:t>
            </w:r>
            <w:r w:rsidRPr="00BC5831">
              <w:rPr>
                <w:rFonts w:ascii="Calibri" w:hAnsi="Calibri" w:cs="Calibri"/>
                <w:i/>
                <w:iCs/>
                <w:color w:val="4EA72E" w:themeColor="accent6"/>
              </w:rPr>
              <w:t>(120 hours)</w:t>
            </w:r>
          </w:p>
        </w:tc>
        <w:tc>
          <w:tcPr>
            <w:tcW w:w="3082" w:type="pct"/>
            <w:vAlign w:val="center"/>
          </w:tcPr>
          <w:p w14:paraId="70066876"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CHC40321</w:t>
            </w:r>
            <w:r w:rsidRPr="00BC5831">
              <w:rPr>
                <w:rFonts w:ascii="Calibri" w:hAnsi="Calibri" w:cs="Calibri"/>
                <w:i/>
                <w:iCs/>
              </w:rPr>
              <w:t xml:space="preserve"> Certificate IV in Child, Youth and Family Intervention (</w:t>
            </w:r>
            <w:r w:rsidRPr="00BC5831">
              <w:rPr>
                <w:rFonts w:ascii="Calibri" w:hAnsi="Calibri" w:cs="Calibri"/>
                <w:i/>
                <w:iCs/>
                <w:color w:val="FF0000"/>
              </w:rPr>
              <w:t>Core</w:t>
            </w:r>
            <w:r w:rsidRPr="00BC5831">
              <w:rPr>
                <w:rFonts w:ascii="Calibri" w:hAnsi="Calibri" w:cs="Calibri"/>
                <w:i/>
                <w:iCs/>
              </w:rPr>
              <w:t>)</w:t>
            </w:r>
          </w:p>
          <w:p w14:paraId="40E273EC"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CHC42021</w:t>
            </w:r>
            <w:r w:rsidRPr="00BC5831">
              <w:rPr>
                <w:rFonts w:ascii="Calibri" w:hAnsi="Calibri" w:cs="Calibri"/>
                <w:i/>
                <w:iCs/>
              </w:rPr>
              <w:t xml:space="preserve"> Certificate IV in Community Services (Elective)</w:t>
            </w:r>
          </w:p>
          <w:p w14:paraId="4A8604B8"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CHC50521</w:t>
            </w:r>
            <w:r w:rsidRPr="00BC5831">
              <w:rPr>
                <w:rFonts w:ascii="Calibri" w:hAnsi="Calibri" w:cs="Calibri"/>
                <w:i/>
                <w:iCs/>
              </w:rPr>
              <w:t xml:space="preserve"> Diploma of Youth Justice (Elective)</w:t>
            </w:r>
          </w:p>
          <w:p w14:paraId="126FD47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CHC52021</w:t>
            </w:r>
            <w:r w:rsidRPr="00BC5831">
              <w:rPr>
                <w:rFonts w:ascii="Calibri" w:hAnsi="Calibri" w:cs="Calibri"/>
                <w:i/>
                <w:iCs/>
              </w:rPr>
              <w:t xml:space="preserve"> Diploma of Community Services (Elective)</w:t>
            </w:r>
          </w:p>
          <w:p w14:paraId="6736E053"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HLT40121</w:t>
            </w:r>
            <w:r w:rsidRPr="00BC5831">
              <w:rPr>
                <w:rFonts w:ascii="Calibri" w:hAnsi="Calibri" w:cs="Calibri"/>
                <w:i/>
                <w:iCs/>
              </w:rPr>
              <w:t xml:space="preserve"> Certificate IV in Aboriginal and/or Torres Strait Islander Primary Health Care (Elective)</w:t>
            </w:r>
          </w:p>
          <w:p w14:paraId="3F48BD19" w14:textId="77777777" w:rsidR="0078513D" w:rsidRPr="00BC5831" w:rsidRDefault="0078513D" w:rsidP="00BC5831">
            <w:pPr>
              <w:spacing w:before="60" w:after="60" w:line="240" w:lineRule="auto"/>
              <w:ind w:left="113" w:right="113"/>
              <w:rPr>
                <w:rFonts w:ascii="Calibri" w:hAnsi="Calibri" w:cs="Calibri"/>
                <w:i/>
                <w:iCs/>
              </w:rPr>
            </w:pPr>
            <w:r w:rsidRPr="00BC5831">
              <w:rPr>
                <w:rFonts w:ascii="Calibri" w:hAnsi="Calibri" w:cs="Calibri"/>
                <w:b/>
                <w:bCs/>
                <w:i/>
                <w:iCs/>
              </w:rPr>
              <w:t>HLT50121</w:t>
            </w:r>
            <w:r w:rsidRPr="00BC5831">
              <w:rPr>
                <w:rFonts w:ascii="Calibri" w:hAnsi="Calibri" w:cs="Calibri"/>
                <w:i/>
                <w:iCs/>
              </w:rPr>
              <w:t xml:space="preserve"> Diploma of Aboriginal and/or Torres Strait Islander Primary Health Care Practice (Elective)</w:t>
            </w:r>
          </w:p>
        </w:tc>
        <w:tc>
          <w:tcPr>
            <w:tcW w:w="882" w:type="pct"/>
            <w:vAlign w:val="center"/>
          </w:tcPr>
          <w:p w14:paraId="648B45F7" w14:textId="77777777" w:rsidR="0078513D" w:rsidRPr="00BC5831" w:rsidRDefault="0078513D" w:rsidP="00BC5831">
            <w:pPr>
              <w:spacing w:before="60" w:after="60" w:line="240" w:lineRule="auto"/>
              <w:ind w:left="113" w:right="113"/>
              <w:rPr>
                <w:rFonts w:ascii="Calibri" w:hAnsi="Calibri" w:cs="Calibri"/>
              </w:rPr>
            </w:pPr>
            <w:r w:rsidRPr="00BC5831">
              <w:rPr>
                <w:rFonts w:ascii="Calibri" w:hAnsi="Calibri" w:cs="Calibri"/>
              </w:rPr>
              <w:t>Given a 38h workweek, would 114 hours be more appropriate to fit within a 3-week full-time placement?</w:t>
            </w:r>
          </w:p>
        </w:tc>
      </w:tr>
      <w:tr w:rsidR="0078513D" w:rsidRPr="00F87609" w14:paraId="1E35C598" w14:textId="77777777" w:rsidTr="00C020A6">
        <w:tc>
          <w:tcPr>
            <w:tcW w:w="1035" w:type="pct"/>
            <w:vAlign w:val="center"/>
          </w:tcPr>
          <w:p w14:paraId="24C4E145"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lastRenderedPageBreak/>
              <w:t>CHCVOL001</w:t>
            </w:r>
            <w:r w:rsidRPr="00BC5831">
              <w:rPr>
                <w:rFonts w:ascii="Calibri" w:eastAsia="Calibri" w:hAnsi="Calibri" w:cs="Calibri"/>
                <w:i/>
                <w:iCs/>
              </w:rPr>
              <w:t xml:space="preserve"> Be an effective volunteer </w:t>
            </w:r>
            <w:r w:rsidRPr="00BC5831">
              <w:rPr>
                <w:rFonts w:ascii="Calibri" w:eastAsia="Calibri" w:hAnsi="Calibri" w:cs="Calibri"/>
                <w:i/>
                <w:iCs/>
                <w:color w:val="4EA72E" w:themeColor="accent6"/>
              </w:rPr>
              <w:t>(20 hours)</w:t>
            </w:r>
          </w:p>
        </w:tc>
        <w:tc>
          <w:tcPr>
            <w:tcW w:w="3082" w:type="pct"/>
            <w:vAlign w:val="center"/>
          </w:tcPr>
          <w:p w14:paraId="3002D02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CHC14015</w:t>
            </w:r>
            <w:r w:rsidRPr="00BC5831">
              <w:rPr>
                <w:rFonts w:ascii="Calibri" w:eastAsia="Calibri" w:hAnsi="Calibri" w:cs="Calibri"/>
                <w:i/>
                <w:iCs/>
              </w:rPr>
              <w:t xml:space="preserve"> Certificate 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76F8824B"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CHC22015</w:t>
            </w:r>
            <w:r w:rsidRPr="00BC5831">
              <w:rPr>
                <w:rFonts w:ascii="Calibri" w:eastAsia="Calibri" w:hAnsi="Calibri" w:cs="Calibri"/>
                <w:i/>
                <w:iCs/>
              </w:rPr>
              <w:t xml:space="preserve"> Certificate II in Community Services (Elective)</w:t>
            </w:r>
          </w:p>
          <w:p w14:paraId="36AB6970"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CHC24015</w:t>
            </w:r>
            <w:r w:rsidRPr="00BC5831">
              <w:rPr>
                <w:rFonts w:ascii="Calibri" w:eastAsia="Calibri" w:hAnsi="Calibri" w:cs="Calibri"/>
                <w:i/>
                <w:iCs/>
              </w:rPr>
              <w:t xml:space="preserve"> Certificate II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68F8C0A2"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CHC32015</w:t>
            </w:r>
            <w:r w:rsidRPr="00BC5831">
              <w:rPr>
                <w:rFonts w:ascii="Calibri" w:eastAsia="Calibri" w:hAnsi="Calibri" w:cs="Calibri"/>
                <w:i/>
                <w:iCs/>
              </w:rPr>
              <w:t xml:space="preserve"> Certificate III in Community Services (Elective)</w:t>
            </w:r>
          </w:p>
          <w:p w14:paraId="2A02E39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CHC34015</w:t>
            </w:r>
            <w:r w:rsidRPr="00BC5831">
              <w:rPr>
                <w:rFonts w:ascii="Calibri" w:eastAsia="Calibri" w:hAnsi="Calibri" w:cs="Calibri"/>
                <w:i/>
                <w:iCs/>
              </w:rPr>
              <w:t xml:space="preserve"> Certificate III in Active Volunteering (</w:t>
            </w:r>
            <w:r w:rsidRPr="00BC5831">
              <w:rPr>
                <w:rFonts w:ascii="Calibri" w:eastAsia="Calibri" w:hAnsi="Calibri" w:cs="Calibri"/>
                <w:i/>
                <w:iCs/>
                <w:color w:val="FF0000"/>
              </w:rPr>
              <w:t>Core</w:t>
            </w:r>
            <w:r w:rsidRPr="00BC5831">
              <w:rPr>
                <w:rFonts w:ascii="Calibri" w:eastAsia="Calibri" w:hAnsi="Calibri" w:cs="Calibri"/>
                <w:i/>
                <w:iCs/>
              </w:rPr>
              <w:t>)</w:t>
            </w:r>
          </w:p>
          <w:p w14:paraId="4BE2D2E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CHC42315</w:t>
            </w:r>
            <w:r w:rsidRPr="00BC5831">
              <w:rPr>
                <w:rFonts w:ascii="Calibri" w:eastAsia="Calibri" w:hAnsi="Calibri" w:cs="Calibri"/>
                <w:i/>
                <w:iCs/>
              </w:rPr>
              <w:t xml:space="preserve"> Certificate IV in Chaplaincy and Pastoral Care (Elective)</w:t>
            </w:r>
          </w:p>
          <w:p w14:paraId="57C2C695"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SIS20321</w:t>
            </w:r>
            <w:r w:rsidRPr="00BC5831">
              <w:rPr>
                <w:rFonts w:ascii="Calibri" w:eastAsia="Calibri" w:hAnsi="Calibri" w:cs="Calibri"/>
                <w:i/>
                <w:iCs/>
              </w:rPr>
              <w:t xml:space="preserve"> Certificate II in Sport Coaching (Elective)</w:t>
            </w:r>
          </w:p>
        </w:tc>
        <w:tc>
          <w:tcPr>
            <w:tcW w:w="882" w:type="pct"/>
            <w:vAlign w:val="center"/>
          </w:tcPr>
          <w:p w14:paraId="66491EF7" w14:textId="77777777" w:rsidR="0078513D" w:rsidRPr="00BC5831" w:rsidRDefault="0078513D" w:rsidP="00BC5831">
            <w:pPr>
              <w:spacing w:before="60" w:after="60" w:line="240" w:lineRule="auto"/>
              <w:ind w:left="113" w:right="113"/>
              <w:rPr>
                <w:rFonts w:ascii="Calibri" w:hAnsi="Calibri" w:cs="Calibri"/>
              </w:rPr>
            </w:pPr>
          </w:p>
        </w:tc>
      </w:tr>
      <w:tr w:rsidR="0078513D" w:rsidRPr="00F87609" w14:paraId="086C2FCA" w14:textId="77777777" w:rsidTr="00C020A6">
        <w:tc>
          <w:tcPr>
            <w:tcW w:w="1035" w:type="pct"/>
            <w:vAlign w:val="center"/>
          </w:tcPr>
          <w:p w14:paraId="0FEA2639"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Style w:val="Strong"/>
                <w:rFonts w:ascii="Calibri" w:eastAsia="Calibri" w:hAnsi="Calibri" w:cs="Calibri"/>
                <w:i/>
                <w:iCs/>
              </w:rPr>
              <w:t>CHCVOL002</w:t>
            </w:r>
            <w:r w:rsidRPr="00BC5831">
              <w:rPr>
                <w:rFonts w:ascii="Calibri" w:eastAsia="Calibri" w:hAnsi="Calibri" w:cs="Calibri"/>
                <w:i/>
                <w:iCs/>
              </w:rPr>
              <w:t xml:space="preserve"> Lead volunteer teams </w:t>
            </w:r>
            <w:r w:rsidRPr="00BC5831">
              <w:rPr>
                <w:rFonts w:ascii="Calibri" w:eastAsia="Calibri" w:hAnsi="Calibri" w:cs="Calibri"/>
                <w:i/>
                <w:iCs/>
                <w:color w:val="4EA72E" w:themeColor="accent6"/>
              </w:rPr>
              <w:t>(30 hours)</w:t>
            </w:r>
          </w:p>
        </w:tc>
        <w:tc>
          <w:tcPr>
            <w:tcW w:w="3082" w:type="pct"/>
            <w:vAlign w:val="center"/>
          </w:tcPr>
          <w:p w14:paraId="24C90F8E"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CHC34015</w:t>
            </w:r>
            <w:r w:rsidRPr="00BC5831">
              <w:rPr>
                <w:rFonts w:ascii="Calibri" w:eastAsia="Calibri" w:hAnsi="Calibri" w:cs="Calibri"/>
                <w:i/>
                <w:iCs/>
              </w:rPr>
              <w:t xml:space="preserve"> Certificate III in Active Volunteering (Elective)</w:t>
            </w:r>
          </w:p>
          <w:p w14:paraId="506692E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CHC42021</w:t>
            </w:r>
            <w:r w:rsidRPr="00BC5831">
              <w:rPr>
                <w:rFonts w:ascii="Calibri" w:eastAsia="Calibri" w:hAnsi="Calibri" w:cs="Calibri"/>
                <w:i/>
                <w:iCs/>
              </w:rPr>
              <w:t xml:space="preserve"> Certificate IV in Community Services (Elective)</w:t>
            </w:r>
          </w:p>
          <w:p w14:paraId="0A1F6DDC"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CHC44015</w:t>
            </w:r>
            <w:r w:rsidRPr="00BC5831">
              <w:rPr>
                <w:rFonts w:ascii="Calibri" w:eastAsia="Calibri" w:hAnsi="Calibri" w:cs="Calibri"/>
                <w:i/>
                <w:iCs/>
              </w:rPr>
              <w:t xml:space="preserve"> Certificate IV in Coordination of Volunteer Programs (Elective)</w:t>
            </w:r>
          </w:p>
          <w:p w14:paraId="72C649A4"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HLT36015</w:t>
            </w:r>
            <w:r w:rsidRPr="00BC5831">
              <w:rPr>
                <w:rFonts w:ascii="Calibri" w:eastAsia="Calibri" w:hAnsi="Calibri" w:cs="Calibri"/>
                <w:i/>
                <w:iCs/>
              </w:rPr>
              <w:t xml:space="preserve"> Certificate III in Population Health (Elective)</w:t>
            </w:r>
          </w:p>
          <w:p w14:paraId="3C0405AD" w14:textId="77777777" w:rsidR="0078513D" w:rsidRPr="00BC5831" w:rsidRDefault="0078513D" w:rsidP="00BC5831">
            <w:pPr>
              <w:spacing w:before="60" w:after="60" w:line="240" w:lineRule="auto"/>
              <w:ind w:left="113" w:right="113"/>
              <w:rPr>
                <w:rFonts w:ascii="Calibri" w:eastAsia="Calibri" w:hAnsi="Calibri" w:cs="Calibri"/>
                <w:i/>
                <w:iCs/>
              </w:rPr>
            </w:pPr>
            <w:r w:rsidRPr="00BC5831">
              <w:rPr>
                <w:rFonts w:ascii="Calibri" w:eastAsia="Calibri" w:hAnsi="Calibri" w:cs="Calibri"/>
                <w:b/>
                <w:bCs/>
                <w:i/>
                <w:iCs/>
              </w:rPr>
              <w:t>HLT36115</w:t>
            </w:r>
            <w:r w:rsidRPr="00BC5831">
              <w:rPr>
                <w:rFonts w:ascii="Calibri" w:eastAsia="Calibri" w:hAnsi="Calibri" w:cs="Calibri"/>
                <w:i/>
                <w:iCs/>
              </w:rPr>
              <w:t xml:space="preserve"> Certificate III in Indigenous Environmental Health (Elective)</w:t>
            </w:r>
          </w:p>
        </w:tc>
        <w:tc>
          <w:tcPr>
            <w:tcW w:w="882" w:type="pct"/>
            <w:vAlign w:val="center"/>
          </w:tcPr>
          <w:p w14:paraId="015A834F" w14:textId="77777777" w:rsidR="0078513D" w:rsidRPr="00BC5831" w:rsidRDefault="0078513D" w:rsidP="00BC5831">
            <w:pPr>
              <w:spacing w:before="60" w:after="60" w:line="240" w:lineRule="auto"/>
              <w:ind w:left="113" w:right="113"/>
              <w:rPr>
                <w:rFonts w:ascii="Calibri" w:hAnsi="Calibri" w:cs="Calibri"/>
              </w:rPr>
            </w:pPr>
          </w:p>
        </w:tc>
      </w:tr>
    </w:tbl>
    <w:p w14:paraId="397213CE" w14:textId="77777777" w:rsidR="0078513D" w:rsidRPr="006954C0" w:rsidRDefault="0078513D" w:rsidP="0078513D">
      <w:pPr>
        <w:rPr>
          <w:rFonts w:cs="Calibri"/>
        </w:rPr>
      </w:pPr>
    </w:p>
    <w:p w14:paraId="686E8662" w14:textId="25A3BBF1" w:rsidR="00CF560B" w:rsidRDefault="00CF560B">
      <w:pPr>
        <w:spacing w:after="160" w:line="278" w:lineRule="auto"/>
        <w:rPr>
          <w:rFonts w:cs="Calibri"/>
        </w:rPr>
      </w:pPr>
      <w:r>
        <w:rPr>
          <w:rFonts w:cs="Calibri"/>
        </w:rPr>
        <w:br w:type="page"/>
      </w:r>
    </w:p>
    <w:p w14:paraId="21D27A8B" w14:textId="77777777" w:rsidR="0078513D" w:rsidRPr="00C82A54" w:rsidRDefault="0078513D" w:rsidP="005D53D8">
      <w:pPr>
        <w:pStyle w:val="Heading2"/>
        <w:rPr>
          <w:rStyle w:val="normaltextrun"/>
        </w:rPr>
      </w:pPr>
      <w:bookmarkStart w:id="26" w:name="_Toc199257767"/>
      <w:r w:rsidRPr="00C82A54">
        <w:rPr>
          <w:rStyle w:val="normaltextrun"/>
        </w:rPr>
        <w:lastRenderedPageBreak/>
        <w:t>Minor changes</w:t>
      </w:r>
      <w:bookmarkEnd w:id="26"/>
    </w:p>
    <w:p w14:paraId="22B3FA7E" w14:textId="77777777" w:rsidR="0078513D" w:rsidRPr="006954C0" w:rsidRDefault="0078513D" w:rsidP="00C82A54">
      <w:r w:rsidRPr="006954C0">
        <w:t>Minor changes to units are done when fixing grammar, clarifying terms, or other editing changes that do not impact the requirements of a unit but are beneficial to users (i.e., implementing best-practice guidelines without changing a unit’s content). The following units have minor changes:</w:t>
      </w:r>
    </w:p>
    <w:p w14:paraId="4E1E0AED" w14:textId="77777777" w:rsidR="0078513D" w:rsidRPr="00C82A54" w:rsidRDefault="0078513D" w:rsidP="00C82A54">
      <w:pPr>
        <w:pStyle w:val="ListParagraph"/>
        <w:rPr>
          <w:i/>
          <w:iCs/>
        </w:rPr>
      </w:pPr>
      <w:r w:rsidRPr="00C82A54">
        <w:rPr>
          <w:b/>
          <w:i/>
          <w:iCs/>
        </w:rPr>
        <w:t>CHCADV001</w:t>
      </w:r>
      <w:r w:rsidRPr="00C82A54">
        <w:rPr>
          <w:i/>
          <w:iCs/>
        </w:rPr>
        <w:t xml:space="preserve"> Facilitate the interests and rights of clients</w:t>
      </w:r>
    </w:p>
    <w:p w14:paraId="7195FD89" w14:textId="77777777" w:rsidR="0078513D" w:rsidRPr="00C82A54" w:rsidRDefault="0078513D" w:rsidP="00C82A54">
      <w:pPr>
        <w:pStyle w:val="ListParagraph"/>
        <w:rPr>
          <w:i/>
          <w:iCs/>
        </w:rPr>
      </w:pPr>
      <w:r w:rsidRPr="00C82A54">
        <w:rPr>
          <w:b/>
          <w:i/>
          <w:iCs/>
        </w:rPr>
        <w:t>CHCADV002</w:t>
      </w:r>
      <w:r w:rsidRPr="00C82A54">
        <w:rPr>
          <w:i/>
          <w:iCs/>
        </w:rPr>
        <w:t xml:space="preserve"> Provide advocacy and representation services</w:t>
      </w:r>
    </w:p>
    <w:p w14:paraId="222C7000" w14:textId="77777777" w:rsidR="0078513D" w:rsidRPr="00C82A54" w:rsidRDefault="0078513D" w:rsidP="00C82A54">
      <w:pPr>
        <w:pStyle w:val="ListParagraph"/>
        <w:rPr>
          <w:i/>
          <w:iCs/>
        </w:rPr>
      </w:pPr>
      <w:r w:rsidRPr="00C82A54">
        <w:rPr>
          <w:b/>
          <w:i/>
          <w:iCs/>
        </w:rPr>
        <w:t>CHCADV004</w:t>
      </w:r>
      <w:r w:rsidRPr="00C82A54">
        <w:rPr>
          <w:i/>
          <w:iCs/>
        </w:rPr>
        <w:t xml:space="preserve"> Represent organisation in court or tribunal</w:t>
      </w:r>
    </w:p>
    <w:p w14:paraId="1DD173D0" w14:textId="77777777" w:rsidR="0078513D" w:rsidRPr="00C82A54" w:rsidRDefault="0078513D" w:rsidP="00C82A54">
      <w:pPr>
        <w:pStyle w:val="ListParagraph"/>
        <w:rPr>
          <w:i/>
          <w:iCs/>
        </w:rPr>
      </w:pPr>
      <w:r w:rsidRPr="00C82A54">
        <w:rPr>
          <w:b/>
          <w:i/>
          <w:iCs/>
        </w:rPr>
        <w:t xml:space="preserve">CHCCCS001 </w:t>
      </w:r>
      <w:r w:rsidRPr="00C82A54">
        <w:rPr>
          <w:i/>
          <w:iCs/>
        </w:rPr>
        <w:t>Address the needs of people with chronic disease</w:t>
      </w:r>
    </w:p>
    <w:p w14:paraId="0754B4CE" w14:textId="77777777" w:rsidR="0078513D" w:rsidRPr="00C82A54" w:rsidRDefault="0078513D" w:rsidP="00C82A54">
      <w:pPr>
        <w:pStyle w:val="ListParagraph"/>
        <w:rPr>
          <w:i/>
          <w:iCs/>
        </w:rPr>
      </w:pPr>
      <w:r w:rsidRPr="00C82A54">
        <w:rPr>
          <w:b/>
          <w:i/>
          <w:iCs/>
        </w:rPr>
        <w:t xml:space="preserve">CHCCCS004 </w:t>
      </w:r>
      <w:r w:rsidRPr="00C82A54">
        <w:rPr>
          <w:i/>
          <w:iCs/>
        </w:rPr>
        <w:t>Assess co-existing needs</w:t>
      </w:r>
    </w:p>
    <w:p w14:paraId="57A8E5D4" w14:textId="77777777" w:rsidR="0078513D" w:rsidRPr="00C82A54" w:rsidRDefault="0078513D" w:rsidP="00C82A54">
      <w:pPr>
        <w:pStyle w:val="ListParagraph"/>
        <w:rPr>
          <w:i/>
          <w:iCs/>
        </w:rPr>
      </w:pPr>
      <w:r w:rsidRPr="00C82A54">
        <w:rPr>
          <w:b/>
          <w:i/>
          <w:iCs/>
        </w:rPr>
        <w:t xml:space="preserve">CHCCCS005 </w:t>
      </w:r>
      <w:r w:rsidRPr="00C82A54">
        <w:rPr>
          <w:i/>
          <w:iCs/>
        </w:rPr>
        <w:t>Conduct individual assessments</w:t>
      </w:r>
    </w:p>
    <w:p w14:paraId="0585C931" w14:textId="77777777" w:rsidR="0078513D" w:rsidRPr="00C82A54" w:rsidRDefault="0078513D" w:rsidP="00C82A54">
      <w:pPr>
        <w:pStyle w:val="ListParagraph"/>
        <w:rPr>
          <w:i/>
          <w:iCs/>
        </w:rPr>
      </w:pPr>
      <w:r w:rsidRPr="00C82A54">
        <w:rPr>
          <w:b/>
          <w:i/>
          <w:iCs/>
        </w:rPr>
        <w:t xml:space="preserve">CHCCCS006 </w:t>
      </w:r>
      <w:r w:rsidRPr="00C82A54">
        <w:rPr>
          <w:i/>
          <w:iCs/>
        </w:rPr>
        <w:t>Facilitate individual service planning and delivery</w:t>
      </w:r>
    </w:p>
    <w:p w14:paraId="788401BD" w14:textId="77777777" w:rsidR="0078513D" w:rsidRDefault="0078513D" w:rsidP="00C82A54">
      <w:pPr>
        <w:pStyle w:val="ListParagraph"/>
        <w:rPr>
          <w:i/>
          <w:iCs/>
        </w:rPr>
      </w:pPr>
      <w:r w:rsidRPr="00C82A54">
        <w:rPr>
          <w:b/>
          <w:i/>
          <w:iCs/>
        </w:rPr>
        <w:t xml:space="preserve">CHCCCS007 </w:t>
      </w:r>
      <w:r w:rsidRPr="00C82A54">
        <w:rPr>
          <w:i/>
          <w:iCs/>
        </w:rPr>
        <w:t>Develop and implement service programs</w:t>
      </w:r>
    </w:p>
    <w:p w14:paraId="11AA3BCA" w14:textId="1981C641" w:rsidR="00D25B5D" w:rsidRPr="00C82A54" w:rsidRDefault="00D25B5D" w:rsidP="00C82A54">
      <w:pPr>
        <w:pStyle w:val="ListParagraph"/>
        <w:rPr>
          <w:i/>
          <w:iCs/>
        </w:rPr>
      </w:pPr>
      <w:r>
        <w:rPr>
          <w:b/>
          <w:i/>
          <w:iCs/>
        </w:rPr>
        <w:t>CHCCCS009</w:t>
      </w:r>
      <w:r w:rsidRPr="00C020A6">
        <w:rPr>
          <w:bCs/>
          <w:i/>
          <w:iCs/>
        </w:rPr>
        <w:t xml:space="preserve"> Facilitate responsible behaviour</w:t>
      </w:r>
    </w:p>
    <w:p w14:paraId="7B439E8D" w14:textId="77777777" w:rsidR="0078513D" w:rsidRDefault="0078513D" w:rsidP="00C82A54">
      <w:pPr>
        <w:pStyle w:val="ListParagraph"/>
        <w:rPr>
          <w:i/>
          <w:iCs/>
        </w:rPr>
      </w:pPr>
      <w:r w:rsidRPr="00C82A54">
        <w:rPr>
          <w:b/>
          <w:i/>
          <w:iCs/>
        </w:rPr>
        <w:t xml:space="preserve">CHCCCS016 </w:t>
      </w:r>
      <w:r w:rsidRPr="00C82A54">
        <w:rPr>
          <w:i/>
          <w:iCs/>
        </w:rPr>
        <w:t>Respond to client needs</w:t>
      </w:r>
    </w:p>
    <w:p w14:paraId="65037434" w14:textId="3F96773C" w:rsidR="0099432A" w:rsidRPr="00C82A54" w:rsidRDefault="0099432A" w:rsidP="00C82A54">
      <w:pPr>
        <w:pStyle w:val="ListParagraph"/>
        <w:rPr>
          <w:i/>
          <w:iCs/>
        </w:rPr>
      </w:pPr>
      <w:r>
        <w:rPr>
          <w:b/>
          <w:i/>
          <w:iCs/>
        </w:rPr>
        <w:t>CHCCCS020</w:t>
      </w:r>
      <w:r w:rsidRPr="00C020A6">
        <w:rPr>
          <w:bCs/>
          <w:i/>
          <w:iCs/>
        </w:rPr>
        <w:t xml:space="preserve"> Respond effectively to behaviours of concern</w:t>
      </w:r>
    </w:p>
    <w:p w14:paraId="6C2680D4" w14:textId="77777777" w:rsidR="0078513D" w:rsidRPr="00C82A54" w:rsidRDefault="0078513D" w:rsidP="00C82A54">
      <w:pPr>
        <w:pStyle w:val="ListParagraph"/>
        <w:rPr>
          <w:i/>
          <w:iCs/>
        </w:rPr>
      </w:pPr>
      <w:r w:rsidRPr="00C82A54">
        <w:rPr>
          <w:b/>
          <w:i/>
          <w:iCs/>
        </w:rPr>
        <w:t xml:space="preserve">CHCCCS030 </w:t>
      </w:r>
      <w:r w:rsidRPr="00C82A54">
        <w:rPr>
          <w:i/>
          <w:iCs/>
        </w:rPr>
        <w:t>Determine and respond to carer needs</w:t>
      </w:r>
    </w:p>
    <w:p w14:paraId="1C293DBA" w14:textId="77777777" w:rsidR="0078513D" w:rsidRPr="00C82A54" w:rsidRDefault="0078513D" w:rsidP="00C82A54">
      <w:pPr>
        <w:pStyle w:val="ListParagraph"/>
        <w:rPr>
          <w:i/>
          <w:iCs/>
        </w:rPr>
      </w:pPr>
      <w:r w:rsidRPr="00C82A54">
        <w:rPr>
          <w:b/>
          <w:i/>
          <w:iCs/>
        </w:rPr>
        <w:t xml:space="preserve">CHCCCS031 </w:t>
      </w:r>
      <w:r w:rsidRPr="00C82A54">
        <w:rPr>
          <w:i/>
          <w:iCs/>
        </w:rPr>
        <w:t>Provide individualised support</w:t>
      </w:r>
    </w:p>
    <w:p w14:paraId="7531D405" w14:textId="77777777" w:rsidR="0078513D" w:rsidRPr="00C82A54" w:rsidRDefault="0078513D" w:rsidP="00C82A54">
      <w:pPr>
        <w:pStyle w:val="ListParagraph"/>
        <w:rPr>
          <w:i/>
          <w:iCs/>
        </w:rPr>
      </w:pPr>
      <w:r w:rsidRPr="00C82A54">
        <w:rPr>
          <w:b/>
          <w:i/>
          <w:iCs/>
        </w:rPr>
        <w:t xml:space="preserve">CHCCCS033 </w:t>
      </w:r>
      <w:r w:rsidRPr="00C82A54">
        <w:rPr>
          <w:i/>
          <w:iCs/>
        </w:rPr>
        <w:t>Identify and report abuse</w:t>
      </w:r>
    </w:p>
    <w:p w14:paraId="139FC0A6" w14:textId="77777777" w:rsidR="0078513D" w:rsidRPr="00C82A54" w:rsidRDefault="0078513D" w:rsidP="00C82A54">
      <w:pPr>
        <w:pStyle w:val="ListParagraph"/>
        <w:rPr>
          <w:i/>
          <w:iCs/>
        </w:rPr>
      </w:pPr>
      <w:r w:rsidRPr="00C82A54">
        <w:rPr>
          <w:b/>
          <w:i/>
          <w:iCs/>
        </w:rPr>
        <w:t xml:space="preserve">CHCCCS035 </w:t>
      </w:r>
      <w:r w:rsidRPr="00C82A54">
        <w:rPr>
          <w:i/>
          <w:iCs/>
        </w:rPr>
        <w:t>Support people with autism spectrum disorder</w:t>
      </w:r>
    </w:p>
    <w:p w14:paraId="72AE6B4E" w14:textId="77777777" w:rsidR="0078513D" w:rsidRPr="00C82A54" w:rsidRDefault="0078513D" w:rsidP="00C82A54">
      <w:pPr>
        <w:pStyle w:val="ListParagraph"/>
        <w:rPr>
          <w:i/>
          <w:iCs/>
        </w:rPr>
      </w:pPr>
      <w:r w:rsidRPr="00C82A54">
        <w:rPr>
          <w:b/>
          <w:i/>
          <w:iCs/>
        </w:rPr>
        <w:t xml:space="preserve">CHCCCS037 </w:t>
      </w:r>
      <w:r w:rsidRPr="00C82A54">
        <w:rPr>
          <w:i/>
          <w:iCs/>
        </w:rPr>
        <w:t>Visit client residence</w:t>
      </w:r>
    </w:p>
    <w:p w14:paraId="285788B9" w14:textId="77777777" w:rsidR="0078513D" w:rsidRPr="00C82A54" w:rsidRDefault="0078513D" w:rsidP="00C82A54">
      <w:pPr>
        <w:pStyle w:val="ListParagraph"/>
        <w:rPr>
          <w:i/>
          <w:iCs/>
        </w:rPr>
      </w:pPr>
      <w:r w:rsidRPr="00C82A54">
        <w:rPr>
          <w:b/>
          <w:i/>
          <w:iCs/>
        </w:rPr>
        <w:t xml:space="preserve">CHCCCS038 </w:t>
      </w:r>
      <w:r w:rsidRPr="00C82A54">
        <w:rPr>
          <w:i/>
          <w:iCs/>
        </w:rPr>
        <w:t>Facilitate the empowerment of people receiving support</w:t>
      </w:r>
    </w:p>
    <w:p w14:paraId="4124DE93" w14:textId="77777777" w:rsidR="0078513D" w:rsidRPr="00C82A54" w:rsidRDefault="0078513D" w:rsidP="00C82A54">
      <w:pPr>
        <w:pStyle w:val="ListParagraph"/>
        <w:rPr>
          <w:i/>
          <w:iCs/>
        </w:rPr>
      </w:pPr>
      <w:r w:rsidRPr="00C82A54">
        <w:rPr>
          <w:b/>
          <w:i/>
          <w:iCs/>
        </w:rPr>
        <w:t xml:space="preserve">CHCCDE017 </w:t>
      </w:r>
      <w:r w:rsidRPr="00C82A54">
        <w:rPr>
          <w:i/>
          <w:iCs/>
        </w:rPr>
        <w:t>Support collaborative planning processes</w:t>
      </w:r>
    </w:p>
    <w:p w14:paraId="3E7B7E2D" w14:textId="77777777" w:rsidR="0078513D" w:rsidRPr="00C82A54" w:rsidRDefault="0078513D" w:rsidP="00C82A54">
      <w:pPr>
        <w:pStyle w:val="ListParagraph"/>
        <w:rPr>
          <w:i/>
          <w:iCs/>
        </w:rPr>
      </w:pPr>
      <w:r w:rsidRPr="00C82A54">
        <w:rPr>
          <w:b/>
          <w:i/>
          <w:iCs/>
        </w:rPr>
        <w:t xml:space="preserve">CHCCDE018 </w:t>
      </w:r>
      <w:r w:rsidRPr="00C82A54">
        <w:rPr>
          <w:i/>
          <w:iCs/>
        </w:rPr>
        <w:t>Develop and implement community programs</w:t>
      </w:r>
    </w:p>
    <w:p w14:paraId="22A456D9" w14:textId="77777777" w:rsidR="0078513D" w:rsidRPr="00C82A54" w:rsidRDefault="0078513D" w:rsidP="00C82A54">
      <w:pPr>
        <w:pStyle w:val="ListParagraph"/>
        <w:rPr>
          <w:i/>
          <w:iCs/>
        </w:rPr>
      </w:pPr>
      <w:r w:rsidRPr="00C82A54">
        <w:rPr>
          <w:b/>
          <w:i/>
          <w:iCs/>
        </w:rPr>
        <w:t xml:space="preserve">CHCCDE019 </w:t>
      </w:r>
      <w:r w:rsidRPr="00C82A54">
        <w:rPr>
          <w:i/>
          <w:iCs/>
        </w:rPr>
        <w:t>Work within a community development framework</w:t>
      </w:r>
    </w:p>
    <w:p w14:paraId="15A475C9" w14:textId="77777777" w:rsidR="0078513D" w:rsidRPr="00C82A54" w:rsidRDefault="0078513D" w:rsidP="00C82A54">
      <w:pPr>
        <w:pStyle w:val="ListParagraph"/>
        <w:rPr>
          <w:i/>
          <w:iCs/>
        </w:rPr>
      </w:pPr>
      <w:r w:rsidRPr="00C82A54">
        <w:rPr>
          <w:b/>
          <w:i/>
          <w:iCs/>
        </w:rPr>
        <w:t xml:space="preserve">CHCCDE020 </w:t>
      </w:r>
      <w:r w:rsidRPr="00C82A54">
        <w:rPr>
          <w:i/>
          <w:iCs/>
        </w:rPr>
        <w:t>Implement participation and engagement strategies</w:t>
      </w:r>
    </w:p>
    <w:p w14:paraId="61476746" w14:textId="77777777" w:rsidR="0078513D" w:rsidRPr="00C82A54" w:rsidRDefault="0078513D" w:rsidP="00C82A54">
      <w:pPr>
        <w:pStyle w:val="ListParagraph"/>
        <w:rPr>
          <w:i/>
          <w:iCs/>
        </w:rPr>
      </w:pPr>
      <w:r w:rsidRPr="00C82A54">
        <w:rPr>
          <w:b/>
          <w:i/>
          <w:iCs/>
        </w:rPr>
        <w:t xml:space="preserve">CHCCDE021 </w:t>
      </w:r>
      <w:r w:rsidRPr="00C82A54">
        <w:rPr>
          <w:i/>
          <w:iCs/>
        </w:rPr>
        <w:t>Develop and support community resources</w:t>
      </w:r>
    </w:p>
    <w:p w14:paraId="0B51DEAC" w14:textId="77777777" w:rsidR="0078513D" w:rsidRPr="00C82A54" w:rsidRDefault="0078513D" w:rsidP="00C82A54">
      <w:pPr>
        <w:pStyle w:val="ListParagraph"/>
        <w:rPr>
          <w:i/>
          <w:iCs/>
        </w:rPr>
      </w:pPr>
      <w:r w:rsidRPr="00C82A54">
        <w:rPr>
          <w:b/>
          <w:i/>
          <w:iCs/>
        </w:rPr>
        <w:t xml:space="preserve">CHCCDE022 </w:t>
      </w:r>
      <w:r w:rsidRPr="00C82A54">
        <w:rPr>
          <w:i/>
          <w:iCs/>
        </w:rPr>
        <w:t>Work to empower Aboriginal and or Torres Strait Islander communities</w:t>
      </w:r>
    </w:p>
    <w:p w14:paraId="5ED811B9" w14:textId="77777777" w:rsidR="0078513D" w:rsidRPr="00C82A54" w:rsidRDefault="0078513D" w:rsidP="00C82A54">
      <w:pPr>
        <w:pStyle w:val="ListParagraph"/>
        <w:rPr>
          <w:i/>
          <w:iCs/>
        </w:rPr>
      </w:pPr>
      <w:r w:rsidRPr="00C82A54">
        <w:rPr>
          <w:b/>
          <w:i/>
          <w:iCs/>
        </w:rPr>
        <w:t xml:space="preserve">CHCCDE023 </w:t>
      </w:r>
      <w:r w:rsidRPr="00C82A54">
        <w:rPr>
          <w:i/>
          <w:iCs/>
        </w:rPr>
        <w:t>Develop and deliver community projects</w:t>
      </w:r>
    </w:p>
    <w:p w14:paraId="222CCA9D" w14:textId="77777777" w:rsidR="0078513D" w:rsidRPr="00C82A54" w:rsidRDefault="0078513D" w:rsidP="00C82A54">
      <w:pPr>
        <w:pStyle w:val="ListParagraph"/>
        <w:rPr>
          <w:i/>
          <w:iCs/>
        </w:rPr>
      </w:pPr>
      <w:r w:rsidRPr="00C82A54">
        <w:rPr>
          <w:b/>
          <w:i/>
          <w:iCs/>
        </w:rPr>
        <w:t xml:space="preserve">CHCCDE024 </w:t>
      </w:r>
      <w:r w:rsidRPr="00C82A54">
        <w:rPr>
          <w:i/>
          <w:iCs/>
        </w:rPr>
        <w:t>Support community action</w:t>
      </w:r>
    </w:p>
    <w:p w14:paraId="2B65ABCC" w14:textId="77777777" w:rsidR="0078513D" w:rsidRPr="00C82A54" w:rsidRDefault="0078513D" w:rsidP="00C82A54">
      <w:pPr>
        <w:pStyle w:val="ListParagraph"/>
        <w:rPr>
          <w:i/>
          <w:iCs/>
        </w:rPr>
      </w:pPr>
      <w:r w:rsidRPr="00C82A54">
        <w:rPr>
          <w:b/>
          <w:i/>
          <w:iCs/>
        </w:rPr>
        <w:t xml:space="preserve">CHCCDE025 </w:t>
      </w:r>
      <w:r w:rsidRPr="00C82A54">
        <w:rPr>
          <w:i/>
          <w:iCs/>
        </w:rPr>
        <w:t>Develop and support community leadership</w:t>
      </w:r>
    </w:p>
    <w:p w14:paraId="767C84E0" w14:textId="77777777" w:rsidR="0078513D" w:rsidRPr="00C82A54" w:rsidRDefault="0078513D" w:rsidP="00C82A54">
      <w:pPr>
        <w:pStyle w:val="ListParagraph"/>
        <w:rPr>
          <w:i/>
          <w:iCs/>
        </w:rPr>
      </w:pPr>
      <w:r w:rsidRPr="00C82A54">
        <w:rPr>
          <w:b/>
          <w:i/>
          <w:iCs/>
        </w:rPr>
        <w:t xml:space="preserve">CHCCDE026 </w:t>
      </w:r>
      <w:r w:rsidRPr="00C82A54">
        <w:rPr>
          <w:i/>
          <w:iCs/>
        </w:rPr>
        <w:t>Develop and lead community engagement strategies to enhance participation</w:t>
      </w:r>
    </w:p>
    <w:p w14:paraId="2202886D" w14:textId="77777777" w:rsidR="0078513D" w:rsidRPr="00C82A54" w:rsidRDefault="0078513D" w:rsidP="00C82A54">
      <w:pPr>
        <w:pStyle w:val="ListParagraph"/>
        <w:rPr>
          <w:i/>
          <w:iCs/>
        </w:rPr>
      </w:pPr>
      <w:r w:rsidRPr="00C82A54">
        <w:rPr>
          <w:b/>
          <w:i/>
          <w:iCs/>
        </w:rPr>
        <w:t xml:space="preserve">CHCCDE027 </w:t>
      </w:r>
      <w:r w:rsidRPr="00C82A54">
        <w:rPr>
          <w:i/>
          <w:iCs/>
        </w:rPr>
        <w:t>Implement community development strategies</w:t>
      </w:r>
    </w:p>
    <w:p w14:paraId="56388B99" w14:textId="77777777" w:rsidR="0078513D" w:rsidRPr="00C82A54" w:rsidRDefault="0078513D" w:rsidP="00C82A54">
      <w:pPr>
        <w:pStyle w:val="ListParagraph"/>
        <w:rPr>
          <w:i/>
          <w:iCs/>
        </w:rPr>
      </w:pPr>
      <w:r w:rsidRPr="00C82A54">
        <w:rPr>
          <w:b/>
          <w:i/>
          <w:iCs/>
        </w:rPr>
        <w:t xml:space="preserve">CHCCDE031 </w:t>
      </w:r>
      <w:r w:rsidRPr="00C82A54">
        <w:rPr>
          <w:i/>
          <w:iCs/>
        </w:rPr>
        <w:t>Develop and implement a community renewal plan</w:t>
      </w:r>
    </w:p>
    <w:p w14:paraId="525049CB" w14:textId="77777777" w:rsidR="0078513D" w:rsidRPr="00C82A54" w:rsidRDefault="0078513D" w:rsidP="00C82A54">
      <w:pPr>
        <w:pStyle w:val="ListParagraph"/>
        <w:rPr>
          <w:i/>
          <w:iCs/>
        </w:rPr>
      </w:pPr>
      <w:r w:rsidRPr="00C82A54">
        <w:rPr>
          <w:b/>
          <w:i/>
          <w:iCs/>
        </w:rPr>
        <w:t xml:space="preserve">CHCCSL001 </w:t>
      </w:r>
      <w:r w:rsidRPr="00C82A54">
        <w:rPr>
          <w:i/>
          <w:iCs/>
        </w:rPr>
        <w:t>Establish and confirm the counselling relationship</w:t>
      </w:r>
    </w:p>
    <w:p w14:paraId="6D2BC916" w14:textId="77777777" w:rsidR="0078513D" w:rsidRPr="00C82A54" w:rsidRDefault="0078513D" w:rsidP="00C82A54">
      <w:pPr>
        <w:pStyle w:val="ListParagraph"/>
        <w:rPr>
          <w:i/>
          <w:iCs/>
        </w:rPr>
      </w:pPr>
      <w:r w:rsidRPr="00C82A54">
        <w:rPr>
          <w:b/>
          <w:i/>
          <w:iCs/>
        </w:rPr>
        <w:t xml:space="preserve">CHCCSL002 </w:t>
      </w:r>
      <w:r w:rsidRPr="00C82A54">
        <w:rPr>
          <w:i/>
          <w:iCs/>
        </w:rPr>
        <w:t>Apply specialist interpersonal and counselling interview skills</w:t>
      </w:r>
    </w:p>
    <w:p w14:paraId="43CE30C0" w14:textId="77777777" w:rsidR="0078513D" w:rsidRPr="00C82A54" w:rsidRDefault="0078513D" w:rsidP="00C82A54">
      <w:pPr>
        <w:pStyle w:val="ListParagraph"/>
        <w:rPr>
          <w:i/>
          <w:iCs/>
        </w:rPr>
      </w:pPr>
      <w:r w:rsidRPr="00C82A54">
        <w:rPr>
          <w:b/>
          <w:i/>
          <w:iCs/>
        </w:rPr>
        <w:t>CHCCSM009</w:t>
      </w:r>
      <w:r w:rsidRPr="00C82A54">
        <w:rPr>
          <w:i/>
          <w:iCs/>
        </w:rPr>
        <w:t xml:space="preserve"> Facilitate goal directed planning</w:t>
      </w:r>
    </w:p>
    <w:p w14:paraId="583114D5" w14:textId="77777777" w:rsidR="0078513D" w:rsidRPr="00C82A54" w:rsidRDefault="0078513D" w:rsidP="00C82A54">
      <w:pPr>
        <w:pStyle w:val="ListParagraph"/>
        <w:rPr>
          <w:i/>
          <w:iCs/>
        </w:rPr>
      </w:pPr>
      <w:r w:rsidRPr="00C82A54">
        <w:rPr>
          <w:b/>
          <w:i/>
          <w:iCs/>
        </w:rPr>
        <w:t>CHCCSM010</w:t>
      </w:r>
      <w:r w:rsidRPr="00C82A54">
        <w:rPr>
          <w:i/>
          <w:iCs/>
        </w:rPr>
        <w:t xml:space="preserve"> Implement case management practice</w:t>
      </w:r>
    </w:p>
    <w:p w14:paraId="6DF91C79" w14:textId="77777777" w:rsidR="0078513D" w:rsidRPr="00C82A54" w:rsidRDefault="0078513D" w:rsidP="00C82A54">
      <w:pPr>
        <w:pStyle w:val="ListParagraph"/>
        <w:rPr>
          <w:i/>
          <w:iCs/>
        </w:rPr>
      </w:pPr>
      <w:r w:rsidRPr="00C82A54">
        <w:rPr>
          <w:b/>
          <w:i/>
          <w:iCs/>
        </w:rPr>
        <w:t>CHCCSM011</w:t>
      </w:r>
      <w:r w:rsidRPr="00C82A54">
        <w:rPr>
          <w:i/>
          <w:iCs/>
        </w:rPr>
        <w:t xml:space="preserve"> Work with carers and families in complex situations</w:t>
      </w:r>
    </w:p>
    <w:p w14:paraId="08C639C8" w14:textId="77777777" w:rsidR="0078513D" w:rsidRPr="00C82A54" w:rsidRDefault="0078513D" w:rsidP="00C82A54">
      <w:pPr>
        <w:pStyle w:val="ListParagraph"/>
        <w:rPr>
          <w:i/>
          <w:iCs/>
        </w:rPr>
      </w:pPr>
      <w:r w:rsidRPr="00C82A54">
        <w:rPr>
          <w:b/>
          <w:i/>
          <w:iCs/>
        </w:rPr>
        <w:t>CHCCSM014</w:t>
      </w:r>
      <w:r w:rsidRPr="00C82A54">
        <w:rPr>
          <w:i/>
          <w:iCs/>
        </w:rPr>
        <w:t xml:space="preserve"> Provide case management supervision</w:t>
      </w:r>
    </w:p>
    <w:p w14:paraId="37A36FD2" w14:textId="77777777" w:rsidR="0078513D" w:rsidRDefault="0078513D" w:rsidP="00C82A54">
      <w:pPr>
        <w:pStyle w:val="ListParagraph"/>
        <w:rPr>
          <w:i/>
          <w:iCs/>
        </w:rPr>
      </w:pPr>
      <w:r w:rsidRPr="00C82A54">
        <w:rPr>
          <w:b/>
          <w:i/>
          <w:iCs/>
        </w:rPr>
        <w:lastRenderedPageBreak/>
        <w:t>CHCCSM015</w:t>
      </w:r>
      <w:r w:rsidRPr="00C82A54">
        <w:rPr>
          <w:i/>
          <w:iCs/>
        </w:rPr>
        <w:t xml:space="preserve"> Undertake case management in a child protection framework</w:t>
      </w:r>
    </w:p>
    <w:p w14:paraId="7CF14164" w14:textId="2E6CFF96" w:rsidR="00853299" w:rsidRPr="00853299" w:rsidRDefault="00853299" w:rsidP="00C82A54">
      <w:pPr>
        <w:pStyle w:val="ListParagraph"/>
        <w:rPr>
          <w:bCs/>
          <w:i/>
          <w:iCs/>
        </w:rPr>
      </w:pPr>
      <w:r>
        <w:rPr>
          <w:b/>
          <w:i/>
          <w:iCs/>
        </w:rPr>
        <w:t xml:space="preserve">CHCCSM016 </w:t>
      </w:r>
      <w:r w:rsidRPr="00C020A6">
        <w:rPr>
          <w:bCs/>
          <w:i/>
          <w:iCs/>
        </w:rPr>
        <w:t>Undertake advanced assessments</w:t>
      </w:r>
    </w:p>
    <w:p w14:paraId="14058DAE" w14:textId="77777777" w:rsidR="0078513D" w:rsidRPr="00C82A54" w:rsidRDefault="0078513D" w:rsidP="00C82A54">
      <w:pPr>
        <w:pStyle w:val="ListParagraph"/>
        <w:rPr>
          <w:i/>
          <w:iCs/>
        </w:rPr>
      </w:pPr>
      <w:r w:rsidRPr="00C82A54">
        <w:rPr>
          <w:b/>
          <w:i/>
          <w:iCs/>
        </w:rPr>
        <w:t>CHCDEV005</w:t>
      </w:r>
      <w:r w:rsidRPr="00C82A54">
        <w:rPr>
          <w:i/>
          <w:iCs/>
        </w:rPr>
        <w:t xml:space="preserve"> Analyse impacts of sociological factors on people in community work and services</w:t>
      </w:r>
    </w:p>
    <w:p w14:paraId="3418FD24" w14:textId="77777777" w:rsidR="0078513D" w:rsidRPr="00C82A54" w:rsidRDefault="0078513D" w:rsidP="00C82A54">
      <w:pPr>
        <w:pStyle w:val="ListParagraph"/>
        <w:rPr>
          <w:i/>
          <w:iCs/>
        </w:rPr>
      </w:pPr>
      <w:r w:rsidRPr="00C82A54">
        <w:rPr>
          <w:b/>
          <w:bCs/>
          <w:i/>
          <w:iCs/>
        </w:rPr>
        <w:t>CHCDEV006</w:t>
      </w:r>
      <w:r w:rsidRPr="00C82A54">
        <w:rPr>
          <w:i/>
          <w:iCs/>
        </w:rPr>
        <w:t xml:space="preserve"> Analyse information for service planning and delivery</w:t>
      </w:r>
    </w:p>
    <w:p w14:paraId="3DB41902" w14:textId="77777777" w:rsidR="0078513D" w:rsidRPr="00C82A54" w:rsidRDefault="0078513D" w:rsidP="00C82A54">
      <w:pPr>
        <w:pStyle w:val="ListParagraph"/>
        <w:rPr>
          <w:i/>
          <w:iCs/>
        </w:rPr>
      </w:pPr>
      <w:r w:rsidRPr="00C82A54">
        <w:rPr>
          <w:b/>
          <w:bCs/>
          <w:i/>
          <w:iCs/>
        </w:rPr>
        <w:t>CHCDFV009</w:t>
      </w:r>
      <w:r w:rsidRPr="00C82A54">
        <w:rPr>
          <w:i/>
          <w:iCs/>
        </w:rPr>
        <w:t xml:space="preserve"> Establish change promoting relationship with users of domestic and family violence</w:t>
      </w:r>
    </w:p>
    <w:p w14:paraId="41302DC7" w14:textId="77777777" w:rsidR="0078513D" w:rsidRPr="00C82A54" w:rsidRDefault="0078513D" w:rsidP="00C82A54">
      <w:pPr>
        <w:pStyle w:val="ListParagraph"/>
        <w:rPr>
          <w:i/>
          <w:iCs/>
        </w:rPr>
      </w:pPr>
      <w:r w:rsidRPr="00C82A54">
        <w:rPr>
          <w:b/>
          <w:bCs/>
          <w:i/>
          <w:iCs/>
        </w:rPr>
        <w:t>CHCDFV012</w:t>
      </w:r>
      <w:r w:rsidRPr="00C82A54">
        <w:rPr>
          <w:i/>
          <w:iCs/>
        </w:rPr>
        <w:t xml:space="preserve"> Make safety plans with people who have been subjected to domestic and family violence</w:t>
      </w:r>
    </w:p>
    <w:p w14:paraId="70591324" w14:textId="77777777" w:rsidR="0078513D" w:rsidRPr="00C82A54" w:rsidRDefault="0078513D" w:rsidP="00C82A54">
      <w:pPr>
        <w:pStyle w:val="ListParagraph"/>
        <w:rPr>
          <w:i/>
          <w:iCs/>
        </w:rPr>
      </w:pPr>
      <w:r w:rsidRPr="00C82A54">
        <w:rPr>
          <w:b/>
          <w:bCs/>
          <w:i/>
          <w:iCs/>
        </w:rPr>
        <w:t>CHCDIS011</w:t>
      </w:r>
      <w:r w:rsidRPr="00C82A54">
        <w:rPr>
          <w:i/>
          <w:iCs/>
        </w:rPr>
        <w:t xml:space="preserve"> Contribute to ongoing skills development using a strengths-based approach</w:t>
      </w:r>
    </w:p>
    <w:p w14:paraId="244042D7" w14:textId="77777777" w:rsidR="0078513D" w:rsidRPr="00C82A54" w:rsidRDefault="0078513D" w:rsidP="00C82A54">
      <w:pPr>
        <w:pStyle w:val="ListParagraph"/>
        <w:rPr>
          <w:i/>
          <w:iCs/>
        </w:rPr>
      </w:pPr>
      <w:r w:rsidRPr="00C82A54">
        <w:rPr>
          <w:b/>
          <w:bCs/>
          <w:i/>
          <w:iCs/>
        </w:rPr>
        <w:t>CHCDIS014</w:t>
      </w:r>
      <w:r w:rsidRPr="00C82A54">
        <w:rPr>
          <w:i/>
          <w:iCs/>
        </w:rPr>
        <w:t xml:space="preserve"> Develop and use strategies for communication with augmentative and alternative communication systems</w:t>
      </w:r>
    </w:p>
    <w:p w14:paraId="50510833" w14:textId="77777777" w:rsidR="0078513D" w:rsidRDefault="0078513D" w:rsidP="00C82A54">
      <w:pPr>
        <w:pStyle w:val="ListParagraph"/>
        <w:rPr>
          <w:i/>
          <w:iCs/>
        </w:rPr>
      </w:pPr>
      <w:r w:rsidRPr="00C82A54">
        <w:rPr>
          <w:b/>
          <w:i/>
          <w:iCs/>
        </w:rPr>
        <w:t xml:space="preserve">CHCDIS015 </w:t>
      </w:r>
      <w:r w:rsidRPr="00C82A54">
        <w:rPr>
          <w:i/>
          <w:iCs/>
        </w:rPr>
        <w:t>Develop and provide person-centred service responses</w:t>
      </w:r>
    </w:p>
    <w:p w14:paraId="53C6B9B1" w14:textId="652646F9" w:rsidR="00F657CC" w:rsidRDefault="00F657CC" w:rsidP="00C82A54">
      <w:pPr>
        <w:pStyle w:val="ListParagraph"/>
        <w:rPr>
          <w:i/>
          <w:iCs/>
        </w:rPr>
      </w:pPr>
      <w:r>
        <w:rPr>
          <w:b/>
          <w:i/>
          <w:iCs/>
        </w:rPr>
        <w:t xml:space="preserve">CHCDIS016 </w:t>
      </w:r>
      <w:r w:rsidRPr="00C020A6">
        <w:rPr>
          <w:bCs/>
          <w:i/>
          <w:iCs/>
        </w:rPr>
        <w:t>Develop and promote positive person-centred behaviour supports</w:t>
      </w:r>
    </w:p>
    <w:p w14:paraId="30F6C1DC" w14:textId="6BFBA251" w:rsidR="00E92FF7" w:rsidRPr="00851E06" w:rsidRDefault="00E92FF7" w:rsidP="00C82A54">
      <w:pPr>
        <w:pStyle w:val="ListParagraph"/>
        <w:rPr>
          <w:i/>
          <w:iCs/>
        </w:rPr>
      </w:pPr>
      <w:r>
        <w:rPr>
          <w:b/>
          <w:i/>
          <w:iCs/>
        </w:rPr>
        <w:t>CHCDIS017</w:t>
      </w:r>
      <w:r w:rsidRPr="00C020A6">
        <w:rPr>
          <w:bCs/>
          <w:i/>
          <w:iCs/>
        </w:rPr>
        <w:t xml:space="preserve"> Facilitate community participation and social inclusion</w:t>
      </w:r>
    </w:p>
    <w:p w14:paraId="25D216E0" w14:textId="66909E06" w:rsidR="00851E06" w:rsidRPr="00851E06" w:rsidRDefault="00851E06" w:rsidP="00C82A54">
      <w:pPr>
        <w:pStyle w:val="ListParagraph"/>
        <w:rPr>
          <w:bCs/>
          <w:i/>
          <w:iCs/>
        </w:rPr>
      </w:pPr>
      <w:r>
        <w:rPr>
          <w:b/>
          <w:i/>
          <w:iCs/>
        </w:rPr>
        <w:t>CHCDIS019</w:t>
      </w:r>
      <w:r w:rsidRPr="00851E06">
        <w:rPr>
          <w:rFonts w:cs="Calibri"/>
          <w:bCs/>
          <w:i/>
          <w:iCs/>
        </w:rPr>
        <w:t xml:space="preserve"> </w:t>
      </w:r>
      <w:r w:rsidRPr="00C020A6">
        <w:rPr>
          <w:bCs/>
          <w:i/>
          <w:iCs/>
        </w:rPr>
        <w:t>Provide person-centred services to people with disability with complex needs</w:t>
      </w:r>
    </w:p>
    <w:p w14:paraId="4FB45B0D" w14:textId="77777777" w:rsidR="0078513D" w:rsidRPr="00C82A54" w:rsidRDefault="0078513D" w:rsidP="00C82A54">
      <w:pPr>
        <w:pStyle w:val="ListParagraph"/>
        <w:rPr>
          <w:i/>
          <w:iCs/>
        </w:rPr>
      </w:pPr>
      <w:r w:rsidRPr="00C82A54">
        <w:rPr>
          <w:b/>
          <w:i/>
          <w:iCs/>
        </w:rPr>
        <w:t>CHCEDU002</w:t>
      </w:r>
      <w:r w:rsidRPr="00C82A54">
        <w:rPr>
          <w:i/>
          <w:iCs/>
        </w:rPr>
        <w:t xml:space="preserve"> Plan health promotion and community intervention</w:t>
      </w:r>
    </w:p>
    <w:p w14:paraId="5515E959" w14:textId="77777777" w:rsidR="0078513D" w:rsidRPr="00C82A54" w:rsidRDefault="0078513D" w:rsidP="00C82A54">
      <w:pPr>
        <w:pStyle w:val="ListParagraph"/>
        <w:rPr>
          <w:i/>
          <w:iCs/>
        </w:rPr>
      </w:pPr>
      <w:r w:rsidRPr="00C82A54">
        <w:rPr>
          <w:b/>
          <w:i/>
          <w:iCs/>
        </w:rPr>
        <w:t>CHCEDU003</w:t>
      </w:r>
      <w:r w:rsidRPr="00C82A54">
        <w:rPr>
          <w:i/>
          <w:iCs/>
        </w:rPr>
        <w:t xml:space="preserve"> Provide sexual and reproductive health information to clients</w:t>
      </w:r>
    </w:p>
    <w:p w14:paraId="44A5DD30" w14:textId="77777777" w:rsidR="0078513D" w:rsidRPr="00C82A54" w:rsidRDefault="0078513D" w:rsidP="00C82A54">
      <w:pPr>
        <w:pStyle w:val="ListParagraph"/>
        <w:rPr>
          <w:i/>
          <w:iCs/>
        </w:rPr>
      </w:pPr>
      <w:r w:rsidRPr="00C82A54">
        <w:rPr>
          <w:b/>
          <w:i/>
          <w:iCs/>
        </w:rPr>
        <w:t>CHCEDU004</w:t>
      </w:r>
      <w:r w:rsidRPr="00C82A54">
        <w:rPr>
          <w:i/>
          <w:iCs/>
        </w:rPr>
        <w:t xml:space="preserve"> Develop, implement and review sexual and reproductive health education programs</w:t>
      </w:r>
    </w:p>
    <w:p w14:paraId="2A235CD2" w14:textId="77777777" w:rsidR="0078513D" w:rsidRPr="00C82A54" w:rsidRDefault="0078513D" w:rsidP="00C82A54">
      <w:pPr>
        <w:pStyle w:val="ListParagraph"/>
        <w:rPr>
          <w:i/>
          <w:iCs/>
        </w:rPr>
      </w:pPr>
      <w:r w:rsidRPr="00C82A54">
        <w:rPr>
          <w:b/>
          <w:i/>
          <w:iCs/>
        </w:rPr>
        <w:t>CHCEDU005</w:t>
      </w:r>
      <w:r w:rsidRPr="00C82A54">
        <w:rPr>
          <w:i/>
          <w:iCs/>
        </w:rPr>
        <w:t xml:space="preserve"> Work with clients to identify financial literacy education needs</w:t>
      </w:r>
    </w:p>
    <w:p w14:paraId="29ACAAB9" w14:textId="77777777" w:rsidR="0078513D" w:rsidRPr="00C82A54" w:rsidRDefault="0078513D" w:rsidP="00C82A54">
      <w:pPr>
        <w:pStyle w:val="ListParagraph"/>
        <w:rPr>
          <w:i/>
          <w:iCs/>
        </w:rPr>
      </w:pPr>
      <w:r w:rsidRPr="00C82A54">
        <w:rPr>
          <w:b/>
          <w:i/>
          <w:iCs/>
        </w:rPr>
        <w:t>CHCEDU006</w:t>
      </w:r>
      <w:r w:rsidRPr="00C82A54">
        <w:rPr>
          <w:i/>
          <w:iCs/>
        </w:rPr>
        <w:t xml:space="preserve"> Improve clients’ fundamental financial literacy skills</w:t>
      </w:r>
    </w:p>
    <w:p w14:paraId="601E4B27" w14:textId="77777777" w:rsidR="0078513D" w:rsidRPr="00C82A54" w:rsidRDefault="0078513D" w:rsidP="00C82A54">
      <w:pPr>
        <w:pStyle w:val="ListParagraph"/>
        <w:rPr>
          <w:i/>
          <w:iCs/>
        </w:rPr>
      </w:pPr>
      <w:r w:rsidRPr="00C82A54">
        <w:rPr>
          <w:b/>
          <w:i/>
          <w:iCs/>
        </w:rPr>
        <w:t>CHCEDU009</w:t>
      </w:r>
      <w:r w:rsidRPr="00C82A54">
        <w:rPr>
          <w:i/>
          <w:iCs/>
        </w:rPr>
        <w:t xml:space="preserve"> Provide parenting, health and well-being education</w:t>
      </w:r>
    </w:p>
    <w:p w14:paraId="0536101B" w14:textId="77777777" w:rsidR="0078513D" w:rsidRPr="00C82A54" w:rsidRDefault="0078513D" w:rsidP="00C82A54">
      <w:pPr>
        <w:pStyle w:val="ListParagraph"/>
        <w:rPr>
          <w:i/>
          <w:iCs/>
        </w:rPr>
      </w:pPr>
      <w:r w:rsidRPr="00C82A54">
        <w:rPr>
          <w:b/>
          <w:i/>
          <w:iCs/>
        </w:rPr>
        <w:t>CHCEDU010</w:t>
      </w:r>
      <w:r w:rsidRPr="00C82A54">
        <w:rPr>
          <w:i/>
          <w:iCs/>
        </w:rPr>
        <w:t xml:space="preserve"> Prepare and evaluate relationship education programs</w:t>
      </w:r>
    </w:p>
    <w:p w14:paraId="061495BB" w14:textId="77777777" w:rsidR="0078513D" w:rsidRPr="00C82A54" w:rsidRDefault="0078513D" w:rsidP="00C82A54">
      <w:pPr>
        <w:pStyle w:val="ListParagraph"/>
        <w:rPr>
          <w:i/>
          <w:iCs/>
        </w:rPr>
      </w:pPr>
      <w:r w:rsidRPr="00C82A54">
        <w:rPr>
          <w:b/>
          <w:i/>
          <w:iCs/>
        </w:rPr>
        <w:t>CHCEDU011</w:t>
      </w:r>
      <w:r w:rsidRPr="00C82A54">
        <w:rPr>
          <w:i/>
          <w:iCs/>
        </w:rPr>
        <w:t xml:space="preserve"> Work with parents or carers of very young children</w:t>
      </w:r>
    </w:p>
    <w:p w14:paraId="5EC0EA11" w14:textId="77777777" w:rsidR="0078513D" w:rsidRPr="00C82A54" w:rsidRDefault="0078513D" w:rsidP="00C82A54">
      <w:pPr>
        <w:pStyle w:val="ListParagraph"/>
        <w:rPr>
          <w:i/>
          <w:iCs/>
        </w:rPr>
      </w:pPr>
      <w:r w:rsidRPr="00C82A54">
        <w:rPr>
          <w:b/>
          <w:i/>
          <w:iCs/>
        </w:rPr>
        <w:t>CHCEDU012</w:t>
      </w:r>
      <w:r w:rsidRPr="00C82A54">
        <w:rPr>
          <w:i/>
          <w:iCs/>
        </w:rPr>
        <w:t xml:space="preserve"> Facilitate couple processes in group work</w:t>
      </w:r>
    </w:p>
    <w:p w14:paraId="29E084CA" w14:textId="77777777" w:rsidR="0078513D" w:rsidRPr="00C82A54" w:rsidRDefault="0078513D" w:rsidP="00C82A54">
      <w:pPr>
        <w:pStyle w:val="ListParagraph"/>
        <w:rPr>
          <w:i/>
          <w:iCs/>
        </w:rPr>
      </w:pPr>
      <w:r w:rsidRPr="00C82A54">
        <w:rPr>
          <w:b/>
          <w:i/>
          <w:iCs/>
        </w:rPr>
        <w:t>CHCFAM001</w:t>
      </w:r>
      <w:r w:rsidRPr="00C82A54">
        <w:rPr>
          <w:i/>
          <w:iCs/>
        </w:rPr>
        <w:t xml:space="preserve"> Operate in a family law environment</w:t>
      </w:r>
    </w:p>
    <w:p w14:paraId="25530177" w14:textId="77777777" w:rsidR="0078513D" w:rsidRPr="00C82A54" w:rsidRDefault="0078513D" w:rsidP="00C82A54">
      <w:pPr>
        <w:pStyle w:val="ListParagraph"/>
        <w:rPr>
          <w:i/>
          <w:iCs/>
        </w:rPr>
      </w:pPr>
      <w:r w:rsidRPr="00C82A54">
        <w:rPr>
          <w:b/>
          <w:i/>
          <w:iCs/>
        </w:rPr>
        <w:t>CHCFAM003</w:t>
      </w:r>
      <w:r w:rsidRPr="00C82A54">
        <w:rPr>
          <w:i/>
          <w:iCs/>
        </w:rPr>
        <w:t xml:space="preserve"> Support people to improve relationships</w:t>
      </w:r>
    </w:p>
    <w:p w14:paraId="7C6C0207" w14:textId="77777777" w:rsidR="0078513D" w:rsidRPr="00C82A54" w:rsidRDefault="0078513D" w:rsidP="00C82A54">
      <w:pPr>
        <w:pStyle w:val="ListParagraph"/>
        <w:rPr>
          <w:i/>
          <w:iCs/>
        </w:rPr>
      </w:pPr>
      <w:r w:rsidRPr="00C82A54">
        <w:rPr>
          <w:b/>
          <w:i/>
          <w:iCs/>
        </w:rPr>
        <w:t>CHCFAM004</w:t>
      </w:r>
      <w:r w:rsidRPr="00C82A54">
        <w:rPr>
          <w:i/>
          <w:iCs/>
        </w:rPr>
        <w:t xml:space="preserve"> Facilitate changeovers</w:t>
      </w:r>
    </w:p>
    <w:p w14:paraId="5696B18A" w14:textId="77777777" w:rsidR="0078513D" w:rsidRPr="00C82A54" w:rsidRDefault="0078513D" w:rsidP="00C82A54">
      <w:pPr>
        <w:pStyle w:val="ListParagraph"/>
        <w:rPr>
          <w:i/>
          <w:iCs/>
        </w:rPr>
      </w:pPr>
      <w:r w:rsidRPr="00C82A54">
        <w:rPr>
          <w:b/>
          <w:i/>
          <w:iCs/>
        </w:rPr>
        <w:t>CHCFAM005</w:t>
      </w:r>
      <w:r w:rsidRPr="00C82A54">
        <w:rPr>
          <w:i/>
          <w:iCs/>
        </w:rPr>
        <w:t xml:space="preserve"> Facilitate and monitor contact</w:t>
      </w:r>
    </w:p>
    <w:p w14:paraId="6E25E3A8" w14:textId="77777777" w:rsidR="0078513D" w:rsidRPr="00C82A54" w:rsidRDefault="0078513D" w:rsidP="00C82A54">
      <w:pPr>
        <w:pStyle w:val="ListParagraph"/>
        <w:rPr>
          <w:i/>
          <w:iCs/>
        </w:rPr>
      </w:pPr>
      <w:r w:rsidRPr="00C82A54">
        <w:rPr>
          <w:b/>
          <w:i/>
          <w:iCs/>
        </w:rPr>
        <w:t>CHCFAM006</w:t>
      </w:r>
      <w:r w:rsidRPr="00C82A54">
        <w:rPr>
          <w:i/>
          <w:iCs/>
        </w:rPr>
        <w:t xml:space="preserve"> Assist families to self-manage contact</w:t>
      </w:r>
    </w:p>
    <w:p w14:paraId="3E9B8CC8" w14:textId="77777777" w:rsidR="0078513D" w:rsidRPr="00C82A54" w:rsidRDefault="0078513D" w:rsidP="00C82A54">
      <w:pPr>
        <w:pStyle w:val="ListParagraph"/>
        <w:rPr>
          <w:i/>
          <w:iCs/>
        </w:rPr>
      </w:pPr>
      <w:r w:rsidRPr="00C82A54">
        <w:rPr>
          <w:b/>
          <w:i/>
          <w:iCs/>
        </w:rPr>
        <w:t>CHCFAM010</w:t>
      </w:r>
      <w:r w:rsidRPr="00C82A54">
        <w:rPr>
          <w:i/>
          <w:iCs/>
        </w:rPr>
        <w:t xml:space="preserve"> Provide intervention support to families</w:t>
      </w:r>
    </w:p>
    <w:p w14:paraId="7074ABF2" w14:textId="77777777" w:rsidR="0078513D" w:rsidRPr="00C82A54" w:rsidRDefault="0078513D" w:rsidP="00C82A54">
      <w:pPr>
        <w:pStyle w:val="ListParagraph"/>
        <w:rPr>
          <w:i/>
          <w:iCs/>
        </w:rPr>
      </w:pPr>
      <w:r w:rsidRPr="00C82A54">
        <w:rPr>
          <w:b/>
          <w:i/>
          <w:iCs/>
        </w:rPr>
        <w:t>CHCGMB001</w:t>
      </w:r>
      <w:r w:rsidRPr="00C82A54">
        <w:rPr>
          <w:i/>
          <w:iCs/>
        </w:rPr>
        <w:t xml:space="preserve"> Assess the needs of clients with problem gambling issues</w:t>
      </w:r>
    </w:p>
    <w:p w14:paraId="46F55435" w14:textId="77777777" w:rsidR="0078513D" w:rsidRPr="00C82A54" w:rsidRDefault="0078513D" w:rsidP="00C82A54">
      <w:pPr>
        <w:pStyle w:val="ListParagraph"/>
        <w:rPr>
          <w:i/>
          <w:iCs/>
        </w:rPr>
      </w:pPr>
      <w:r w:rsidRPr="00C82A54">
        <w:rPr>
          <w:b/>
          <w:i/>
          <w:iCs/>
        </w:rPr>
        <w:t>CHCGMB002</w:t>
      </w:r>
      <w:r w:rsidRPr="00C82A54">
        <w:rPr>
          <w:i/>
          <w:iCs/>
        </w:rPr>
        <w:t xml:space="preserve"> Provide counselling for clients with problem gambling issues</w:t>
      </w:r>
    </w:p>
    <w:p w14:paraId="4CAC414E" w14:textId="77777777" w:rsidR="0078513D" w:rsidRPr="00C82A54" w:rsidRDefault="0078513D" w:rsidP="00C82A54">
      <w:pPr>
        <w:pStyle w:val="ListParagraph"/>
        <w:rPr>
          <w:i/>
          <w:iCs/>
        </w:rPr>
      </w:pPr>
      <w:r w:rsidRPr="00C82A54">
        <w:rPr>
          <w:b/>
          <w:i/>
          <w:iCs/>
        </w:rPr>
        <w:t xml:space="preserve">CHCGRP001 </w:t>
      </w:r>
      <w:r w:rsidRPr="00C82A54">
        <w:rPr>
          <w:i/>
          <w:iCs/>
        </w:rPr>
        <w:t>Support group activities</w:t>
      </w:r>
    </w:p>
    <w:p w14:paraId="07523531" w14:textId="77777777" w:rsidR="0078513D" w:rsidRPr="00C82A54" w:rsidRDefault="0078513D" w:rsidP="00C82A54">
      <w:pPr>
        <w:pStyle w:val="ListParagraph"/>
        <w:rPr>
          <w:i/>
          <w:iCs/>
        </w:rPr>
      </w:pPr>
      <w:r w:rsidRPr="00C82A54">
        <w:rPr>
          <w:b/>
          <w:i/>
          <w:iCs/>
        </w:rPr>
        <w:t xml:space="preserve">CHCGRP002 </w:t>
      </w:r>
      <w:r w:rsidRPr="00C82A54">
        <w:rPr>
          <w:i/>
          <w:iCs/>
        </w:rPr>
        <w:t>Plan and conduct group activities</w:t>
      </w:r>
    </w:p>
    <w:p w14:paraId="77CF42D5" w14:textId="77777777" w:rsidR="0078513D" w:rsidRPr="00C82A54" w:rsidRDefault="0078513D" w:rsidP="00C82A54">
      <w:pPr>
        <w:pStyle w:val="ListParagraph"/>
        <w:rPr>
          <w:i/>
          <w:iCs/>
        </w:rPr>
      </w:pPr>
      <w:r w:rsidRPr="00C82A54">
        <w:rPr>
          <w:b/>
          <w:i/>
          <w:iCs/>
        </w:rPr>
        <w:t xml:space="preserve">CHCGRP003 </w:t>
      </w:r>
      <w:r w:rsidRPr="00C82A54">
        <w:rPr>
          <w:i/>
          <w:iCs/>
        </w:rPr>
        <w:t>Plan, facilitate and review psycho-educational groups</w:t>
      </w:r>
    </w:p>
    <w:p w14:paraId="6543E1C2" w14:textId="77777777" w:rsidR="0078513D" w:rsidRPr="00C82A54" w:rsidRDefault="0078513D" w:rsidP="00C82A54">
      <w:pPr>
        <w:pStyle w:val="ListParagraph"/>
        <w:rPr>
          <w:i/>
          <w:iCs/>
        </w:rPr>
      </w:pPr>
      <w:r w:rsidRPr="00C82A54">
        <w:rPr>
          <w:b/>
          <w:i/>
          <w:iCs/>
        </w:rPr>
        <w:t xml:space="preserve">CHCGRP004 </w:t>
      </w:r>
      <w:r w:rsidRPr="00C82A54">
        <w:rPr>
          <w:i/>
          <w:iCs/>
        </w:rPr>
        <w:t>Deliver structured programs</w:t>
      </w:r>
    </w:p>
    <w:p w14:paraId="7838BD65" w14:textId="77777777" w:rsidR="0078513D" w:rsidRPr="00C82A54" w:rsidRDefault="0078513D" w:rsidP="00C82A54">
      <w:pPr>
        <w:pStyle w:val="ListParagraph"/>
        <w:rPr>
          <w:i/>
          <w:iCs/>
        </w:rPr>
      </w:pPr>
      <w:r w:rsidRPr="00C82A54">
        <w:rPr>
          <w:b/>
          <w:i/>
          <w:iCs/>
        </w:rPr>
        <w:t>CHCINM001</w:t>
      </w:r>
      <w:r w:rsidRPr="00C82A54">
        <w:rPr>
          <w:i/>
          <w:iCs/>
        </w:rPr>
        <w:t xml:space="preserve"> Meet statutory and organisation information requirements</w:t>
      </w:r>
    </w:p>
    <w:p w14:paraId="33C6B770" w14:textId="77777777" w:rsidR="0078513D" w:rsidRPr="00C82A54" w:rsidRDefault="0078513D" w:rsidP="00C82A54">
      <w:pPr>
        <w:pStyle w:val="ListParagraph"/>
        <w:rPr>
          <w:i/>
          <w:iCs/>
        </w:rPr>
      </w:pPr>
      <w:r w:rsidRPr="00C82A54">
        <w:rPr>
          <w:b/>
          <w:i/>
          <w:iCs/>
        </w:rPr>
        <w:t xml:space="preserve">CHCLEG001 </w:t>
      </w:r>
      <w:r w:rsidRPr="00C82A54">
        <w:rPr>
          <w:i/>
          <w:iCs/>
        </w:rPr>
        <w:t>Work legally and ethically</w:t>
      </w:r>
    </w:p>
    <w:p w14:paraId="6978252B" w14:textId="77777777" w:rsidR="0078513D" w:rsidRPr="00C82A54" w:rsidRDefault="0078513D" w:rsidP="00C82A54">
      <w:pPr>
        <w:pStyle w:val="ListParagraph"/>
        <w:rPr>
          <w:i/>
          <w:iCs/>
        </w:rPr>
      </w:pPr>
      <w:r w:rsidRPr="00C82A54">
        <w:rPr>
          <w:b/>
          <w:i/>
          <w:iCs/>
        </w:rPr>
        <w:t xml:space="preserve">CHCLEG002 </w:t>
      </w:r>
      <w:r w:rsidRPr="00C82A54">
        <w:rPr>
          <w:i/>
          <w:iCs/>
        </w:rPr>
        <w:t>Interpret and use legal information</w:t>
      </w:r>
    </w:p>
    <w:p w14:paraId="4136C886" w14:textId="77777777" w:rsidR="0078513D" w:rsidRPr="00C82A54" w:rsidRDefault="0078513D" w:rsidP="00C82A54">
      <w:pPr>
        <w:pStyle w:val="ListParagraph"/>
        <w:rPr>
          <w:i/>
          <w:iCs/>
        </w:rPr>
      </w:pPr>
      <w:r w:rsidRPr="00C82A54">
        <w:rPr>
          <w:b/>
          <w:i/>
          <w:iCs/>
        </w:rPr>
        <w:lastRenderedPageBreak/>
        <w:t xml:space="preserve">CHCLEG003 </w:t>
      </w:r>
      <w:r w:rsidRPr="00C82A54">
        <w:rPr>
          <w:i/>
          <w:iCs/>
        </w:rPr>
        <w:t>Manage legal and ethical compliance</w:t>
      </w:r>
    </w:p>
    <w:p w14:paraId="6DB797B7" w14:textId="77777777" w:rsidR="0078513D" w:rsidRPr="00C82A54" w:rsidRDefault="0078513D" w:rsidP="00C82A54">
      <w:pPr>
        <w:pStyle w:val="ListParagraph"/>
        <w:rPr>
          <w:i/>
          <w:iCs/>
        </w:rPr>
      </w:pPr>
      <w:r w:rsidRPr="00C82A54">
        <w:rPr>
          <w:b/>
          <w:i/>
          <w:iCs/>
        </w:rPr>
        <w:t xml:space="preserve">CHCLLN001 </w:t>
      </w:r>
      <w:r w:rsidRPr="00C82A54">
        <w:rPr>
          <w:i/>
          <w:iCs/>
        </w:rPr>
        <w:t>Respond to client language, literacy and numeracy needs</w:t>
      </w:r>
    </w:p>
    <w:p w14:paraId="37443BEB" w14:textId="77777777" w:rsidR="0078513D" w:rsidRPr="00C82A54" w:rsidRDefault="0078513D" w:rsidP="00C82A54">
      <w:pPr>
        <w:pStyle w:val="ListParagraph"/>
        <w:rPr>
          <w:i/>
          <w:iCs/>
        </w:rPr>
      </w:pPr>
      <w:r w:rsidRPr="00C82A54">
        <w:rPr>
          <w:b/>
          <w:i/>
          <w:iCs/>
        </w:rPr>
        <w:t>CHCMED004</w:t>
      </w:r>
      <w:r w:rsidRPr="00C82A54">
        <w:rPr>
          <w:i/>
          <w:iCs/>
        </w:rPr>
        <w:t xml:space="preserve"> Prepare for mediation</w:t>
      </w:r>
    </w:p>
    <w:p w14:paraId="4FBB8A8D" w14:textId="77777777" w:rsidR="0078513D" w:rsidRPr="00C82A54" w:rsidRDefault="0078513D" w:rsidP="00C82A54">
      <w:pPr>
        <w:pStyle w:val="ListParagraph"/>
        <w:rPr>
          <w:i/>
          <w:iCs/>
        </w:rPr>
      </w:pPr>
      <w:r w:rsidRPr="00C82A54">
        <w:rPr>
          <w:b/>
          <w:i/>
          <w:iCs/>
        </w:rPr>
        <w:t>CHCMED005</w:t>
      </w:r>
      <w:r w:rsidRPr="00C82A54">
        <w:rPr>
          <w:i/>
          <w:iCs/>
        </w:rPr>
        <w:t xml:space="preserve"> Facilitate mediation</w:t>
      </w:r>
    </w:p>
    <w:p w14:paraId="68BF1771" w14:textId="77777777" w:rsidR="0078513D" w:rsidRPr="00C82A54" w:rsidRDefault="0078513D" w:rsidP="00C82A54">
      <w:pPr>
        <w:pStyle w:val="ListParagraph"/>
        <w:rPr>
          <w:i/>
          <w:iCs/>
        </w:rPr>
      </w:pPr>
      <w:r w:rsidRPr="00C82A54">
        <w:rPr>
          <w:b/>
          <w:i/>
          <w:iCs/>
        </w:rPr>
        <w:t>CHCMGT002</w:t>
      </w:r>
      <w:r w:rsidRPr="00C82A54">
        <w:rPr>
          <w:i/>
          <w:iCs/>
        </w:rPr>
        <w:t xml:space="preserve"> Manage partnership agreements with service providers</w:t>
      </w:r>
    </w:p>
    <w:p w14:paraId="05F32A30" w14:textId="77777777" w:rsidR="0078513D" w:rsidRPr="00C82A54" w:rsidRDefault="0078513D" w:rsidP="00C82A54">
      <w:pPr>
        <w:pStyle w:val="ListParagraph"/>
        <w:rPr>
          <w:i/>
          <w:iCs/>
        </w:rPr>
      </w:pPr>
      <w:r w:rsidRPr="00C82A54">
        <w:rPr>
          <w:b/>
          <w:i/>
          <w:iCs/>
        </w:rPr>
        <w:t>CHCMGT004</w:t>
      </w:r>
      <w:r w:rsidRPr="00C82A54">
        <w:rPr>
          <w:i/>
          <w:iCs/>
        </w:rPr>
        <w:t xml:space="preserve"> Secure and manage funding</w:t>
      </w:r>
    </w:p>
    <w:p w14:paraId="5CA628A3" w14:textId="77777777" w:rsidR="0078513D" w:rsidRPr="00C82A54" w:rsidRDefault="0078513D" w:rsidP="00C82A54">
      <w:pPr>
        <w:pStyle w:val="ListParagraph"/>
        <w:rPr>
          <w:i/>
          <w:iCs/>
        </w:rPr>
      </w:pPr>
      <w:r w:rsidRPr="00C82A54">
        <w:rPr>
          <w:b/>
          <w:i/>
          <w:iCs/>
        </w:rPr>
        <w:t>CHCMGT005</w:t>
      </w:r>
      <w:r w:rsidRPr="00C82A54">
        <w:rPr>
          <w:i/>
          <w:iCs/>
        </w:rPr>
        <w:t xml:space="preserve"> Facilitate workplace debriefing and support processes</w:t>
      </w:r>
    </w:p>
    <w:p w14:paraId="6D71CDB4" w14:textId="77777777" w:rsidR="0078513D" w:rsidRPr="00C82A54" w:rsidRDefault="0078513D" w:rsidP="00C82A54">
      <w:pPr>
        <w:pStyle w:val="ListParagraph"/>
        <w:rPr>
          <w:i/>
          <w:iCs/>
        </w:rPr>
      </w:pPr>
      <w:r w:rsidRPr="00C82A54">
        <w:rPr>
          <w:b/>
          <w:i/>
          <w:iCs/>
        </w:rPr>
        <w:t>CHCMGT006</w:t>
      </w:r>
      <w:r w:rsidRPr="00C82A54">
        <w:rPr>
          <w:i/>
          <w:iCs/>
        </w:rPr>
        <w:t xml:space="preserve"> Coordinate client directed services</w:t>
      </w:r>
    </w:p>
    <w:p w14:paraId="41ED6016" w14:textId="77777777" w:rsidR="0078513D" w:rsidRPr="00C82A54" w:rsidRDefault="0078513D" w:rsidP="00C82A54">
      <w:pPr>
        <w:pStyle w:val="ListParagraph"/>
        <w:rPr>
          <w:i/>
          <w:iCs/>
        </w:rPr>
      </w:pPr>
      <w:r w:rsidRPr="00C82A54">
        <w:rPr>
          <w:b/>
          <w:i/>
          <w:iCs/>
        </w:rPr>
        <w:t>CHCMGT007</w:t>
      </w:r>
      <w:r w:rsidRPr="00C82A54">
        <w:rPr>
          <w:i/>
          <w:iCs/>
        </w:rPr>
        <w:t xml:space="preserve"> Work effectively with the Board of an organisation</w:t>
      </w:r>
    </w:p>
    <w:p w14:paraId="4A8C02D5" w14:textId="77777777" w:rsidR="0078513D" w:rsidRPr="00C82A54" w:rsidRDefault="0078513D" w:rsidP="00C82A54">
      <w:pPr>
        <w:pStyle w:val="ListParagraph"/>
        <w:rPr>
          <w:i/>
          <w:iCs/>
        </w:rPr>
      </w:pPr>
      <w:r w:rsidRPr="00C82A54">
        <w:rPr>
          <w:b/>
          <w:bCs/>
          <w:i/>
          <w:iCs/>
        </w:rPr>
        <w:t>CHCPAL003</w:t>
      </w:r>
      <w:r w:rsidRPr="00C82A54">
        <w:rPr>
          <w:i/>
          <w:iCs/>
        </w:rPr>
        <w:t xml:space="preserve"> Deliver care services using a palliative approach</w:t>
      </w:r>
    </w:p>
    <w:p w14:paraId="78559338" w14:textId="77777777" w:rsidR="0078513D" w:rsidRPr="00C82A54" w:rsidRDefault="0078513D" w:rsidP="00C82A54">
      <w:pPr>
        <w:pStyle w:val="ListParagraph"/>
        <w:rPr>
          <w:i/>
          <w:iCs/>
        </w:rPr>
      </w:pPr>
      <w:r w:rsidRPr="00C82A54">
        <w:rPr>
          <w:b/>
          <w:bCs/>
          <w:i/>
          <w:iCs/>
        </w:rPr>
        <w:t>CHCPAL004</w:t>
      </w:r>
      <w:r w:rsidRPr="00C82A54">
        <w:rPr>
          <w:i/>
          <w:iCs/>
        </w:rPr>
        <w:t xml:space="preserve"> Contribute to planning and implementation of care services using a palliative approach</w:t>
      </w:r>
    </w:p>
    <w:p w14:paraId="05FDD67D" w14:textId="77777777" w:rsidR="0078513D" w:rsidRPr="00C82A54" w:rsidRDefault="0078513D" w:rsidP="00C82A54">
      <w:pPr>
        <w:pStyle w:val="ListParagraph"/>
        <w:rPr>
          <w:i/>
          <w:iCs/>
        </w:rPr>
      </w:pPr>
      <w:r w:rsidRPr="00C82A54">
        <w:rPr>
          <w:b/>
          <w:i/>
          <w:iCs/>
        </w:rPr>
        <w:t>CHCPAS003</w:t>
      </w:r>
      <w:r w:rsidRPr="00C82A54">
        <w:rPr>
          <w:i/>
          <w:iCs/>
        </w:rPr>
        <w:t xml:space="preserve"> Plan for the provision of pastoral and spiritual care</w:t>
      </w:r>
    </w:p>
    <w:p w14:paraId="761A38B9" w14:textId="77777777" w:rsidR="0078513D" w:rsidRPr="00C82A54" w:rsidRDefault="0078513D" w:rsidP="00C82A54">
      <w:pPr>
        <w:pStyle w:val="ListParagraph"/>
        <w:rPr>
          <w:i/>
          <w:iCs/>
        </w:rPr>
      </w:pPr>
      <w:r w:rsidRPr="00C82A54">
        <w:rPr>
          <w:b/>
          <w:i/>
          <w:iCs/>
        </w:rPr>
        <w:t>CHCPAS004</w:t>
      </w:r>
      <w:r w:rsidRPr="00C82A54">
        <w:rPr>
          <w:i/>
          <w:iCs/>
        </w:rPr>
        <w:t xml:space="preserve"> Provide pastoral and spiritual care</w:t>
      </w:r>
    </w:p>
    <w:p w14:paraId="66FEFDB3" w14:textId="77777777" w:rsidR="0078513D" w:rsidRPr="00C82A54" w:rsidRDefault="0078513D" w:rsidP="00C82A54">
      <w:pPr>
        <w:pStyle w:val="ListParagraph"/>
        <w:rPr>
          <w:i/>
          <w:iCs/>
        </w:rPr>
      </w:pPr>
      <w:r w:rsidRPr="00C82A54">
        <w:rPr>
          <w:b/>
          <w:i/>
          <w:iCs/>
        </w:rPr>
        <w:t>CHCPRP001</w:t>
      </w:r>
      <w:r w:rsidRPr="00C82A54">
        <w:rPr>
          <w:i/>
          <w:iCs/>
        </w:rPr>
        <w:t xml:space="preserve"> Develop and maintain networks and collaborative partnerships</w:t>
      </w:r>
    </w:p>
    <w:p w14:paraId="5F57BCD4" w14:textId="77777777" w:rsidR="0078513D" w:rsidRPr="00C82A54" w:rsidRDefault="0078513D" w:rsidP="00C82A54">
      <w:pPr>
        <w:pStyle w:val="ListParagraph"/>
        <w:rPr>
          <w:i/>
          <w:iCs/>
        </w:rPr>
      </w:pPr>
      <w:r w:rsidRPr="00C82A54">
        <w:rPr>
          <w:b/>
          <w:i/>
          <w:iCs/>
        </w:rPr>
        <w:t>CHCPRP003</w:t>
      </w:r>
      <w:r w:rsidRPr="00C82A54">
        <w:rPr>
          <w:i/>
          <w:iCs/>
        </w:rPr>
        <w:t xml:space="preserve"> Reflect on and improve own professional practice</w:t>
      </w:r>
    </w:p>
    <w:p w14:paraId="43F3F412" w14:textId="77777777" w:rsidR="0078513D" w:rsidRPr="00C82A54" w:rsidRDefault="0078513D" w:rsidP="00C82A54">
      <w:pPr>
        <w:pStyle w:val="ListParagraph"/>
        <w:rPr>
          <w:i/>
          <w:iCs/>
        </w:rPr>
      </w:pPr>
      <w:r w:rsidRPr="00C82A54">
        <w:rPr>
          <w:b/>
          <w:i/>
          <w:iCs/>
        </w:rPr>
        <w:t>CHCPRP004</w:t>
      </w:r>
      <w:r w:rsidRPr="00C82A54">
        <w:rPr>
          <w:i/>
          <w:iCs/>
        </w:rPr>
        <w:t xml:space="preserve"> Promote and represent the service</w:t>
      </w:r>
    </w:p>
    <w:p w14:paraId="00E73554" w14:textId="77777777" w:rsidR="0078513D" w:rsidRPr="00C82A54" w:rsidRDefault="0078513D" w:rsidP="00C82A54">
      <w:pPr>
        <w:pStyle w:val="ListParagraph"/>
        <w:rPr>
          <w:i/>
          <w:iCs/>
        </w:rPr>
      </w:pPr>
      <w:r w:rsidRPr="00C82A54">
        <w:rPr>
          <w:b/>
          <w:i/>
          <w:iCs/>
        </w:rPr>
        <w:t>CHCPRP005</w:t>
      </w:r>
      <w:r w:rsidRPr="00C82A54">
        <w:rPr>
          <w:i/>
          <w:iCs/>
        </w:rPr>
        <w:t xml:space="preserve"> Engage with health professionals and the health system</w:t>
      </w:r>
    </w:p>
    <w:p w14:paraId="40F58260" w14:textId="77777777" w:rsidR="0078513D" w:rsidRPr="00C82A54" w:rsidRDefault="0078513D" w:rsidP="00C82A54">
      <w:pPr>
        <w:pStyle w:val="ListParagraph"/>
        <w:rPr>
          <w:i/>
          <w:iCs/>
        </w:rPr>
      </w:pPr>
      <w:r w:rsidRPr="00C82A54">
        <w:rPr>
          <w:b/>
          <w:i/>
          <w:iCs/>
        </w:rPr>
        <w:t>CHCPRT026</w:t>
      </w:r>
      <w:r w:rsidRPr="00C82A54">
        <w:rPr>
          <w:i/>
          <w:iCs/>
        </w:rPr>
        <w:t xml:space="preserve"> Support the rights and safety of children and young people</w:t>
      </w:r>
    </w:p>
    <w:p w14:paraId="259772D2" w14:textId="77777777" w:rsidR="0078513D" w:rsidRPr="00C82A54" w:rsidRDefault="0078513D" w:rsidP="00C82A54">
      <w:pPr>
        <w:pStyle w:val="ListParagraph"/>
        <w:rPr>
          <w:i/>
          <w:iCs/>
        </w:rPr>
      </w:pPr>
      <w:r w:rsidRPr="00C82A54">
        <w:rPr>
          <w:b/>
          <w:i/>
          <w:iCs/>
        </w:rPr>
        <w:t>CHCPRT027</w:t>
      </w:r>
      <w:r w:rsidRPr="00C82A54">
        <w:rPr>
          <w:i/>
          <w:iCs/>
        </w:rPr>
        <w:t xml:space="preserve"> Work collaboratively to maintain an environment safe for children and young people</w:t>
      </w:r>
    </w:p>
    <w:p w14:paraId="3E1CAE57" w14:textId="77777777" w:rsidR="0078513D" w:rsidRPr="00C82A54" w:rsidRDefault="0078513D" w:rsidP="00C82A54">
      <w:pPr>
        <w:pStyle w:val="ListParagraph"/>
        <w:rPr>
          <w:i/>
          <w:iCs/>
        </w:rPr>
      </w:pPr>
      <w:r w:rsidRPr="00C82A54">
        <w:rPr>
          <w:b/>
          <w:bCs/>
          <w:i/>
          <w:iCs/>
        </w:rPr>
        <w:t>CHCPRT034</w:t>
      </w:r>
      <w:r w:rsidRPr="00C82A54">
        <w:rPr>
          <w:i/>
          <w:iCs/>
        </w:rPr>
        <w:t xml:space="preserve"> Work with children and young people with complex trauma and attachment issues and needs</w:t>
      </w:r>
    </w:p>
    <w:p w14:paraId="6D592774" w14:textId="77777777" w:rsidR="0078513D" w:rsidRPr="00C82A54" w:rsidRDefault="0078513D" w:rsidP="00C82A54">
      <w:pPr>
        <w:pStyle w:val="ListParagraph"/>
        <w:rPr>
          <w:i/>
          <w:iCs/>
        </w:rPr>
      </w:pPr>
      <w:r w:rsidRPr="00C82A54">
        <w:rPr>
          <w:b/>
          <w:i/>
          <w:iCs/>
        </w:rPr>
        <w:t xml:space="preserve">CHCSET003 </w:t>
      </w:r>
      <w:r w:rsidRPr="00C82A54">
        <w:rPr>
          <w:i/>
          <w:iCs/>
        </w:rPr>
        <w:t>Work with forced migrants</w:t>
      </w:r>
    </w:p>
    <w:p w14:paraId="104B83E8" w14:textId="77777777" w:rsidR="0078513D" w:rsidRPr="00C82A54" w:rsidRDefault="0078513D" w:rsidP="00C82A54">
      <w:pPr>
        <w:pStyle w:val="ListParagraph"/>
        <w:rPr>
          <w:i/>
          <w:iCs/>
        </w:rPr>
      </w:pPr>
      <w:r w:rsidRPr="00C82A54">
        <w:rPr>
          <w:b/>
          <w:i/>
          <w:iCs/>
        </w:rPr>
        <w:t xml:space="preserve">CHCSET004 </w:t>
      </w:r>
      <w:r w:rsidRPr="00C82A54">
        <w:rPr>
          <w:i/>
          <w:iCs/>
        </w:rPr>
        <w:t>Undertake bicultural work with forced migrants in Australia</w:t>
      </w:r>
    </w:p>
    <w:p w14:paraId="3C100B03" w14:textId="77777777" w:rsidR="0078513D" w:rsidRPr="00C82A54" w:rsidRDefault="0078513D" w:rsidP="00C82A54">
      <w:pPr>
        <w:pStyle w:val="ListParagraph"/>
        <w:rPr>
          <w:i/>
          <w:iCs/>
        </w:rPr>
      </w:pPr>
      <w:r w:rsidRPr="00C82A54">
        <w:rPr>
          <w:b/>
          <w:i/>
          <w:iCs/>
        </w:rPr>
        <w:t>CHCSOH013</w:t>
      </w:r>
      <w:r w:rsidRPr="00C82A54">
        <w:rPr>
          <w:i/>
          <w:iCs/>
        </w:rPr>
        <w:t xml:space="preserve"> Work with people experiencing or at risk of homelessness</w:t>
      </w:r>
    </w:p>
    <w:p w14:paraId="4E83409D" w14:textId="77777777" w:rsidR="0078513D" w:rsidRPr="00C82A54" w:rsidRDefault="0078513D" w:rsidP="00C82A54">
      <w:pPr>
        <w:pStyle w:val="ListParagraph"/>
        <w:rPr>
          <w:i/>
          <w:iCs/>
        </w:rPr>
      </w:pPr>
      <w:r w:rsidRPr="00C82A54">
        <w:rPr>
          <w:b/>
          <w:i/>
          <w:iCs/>
        </w:rPr>
        <w:t>CHCSOH014</w:t>
      </w:r>
      <w:r w:rsidRPr="00C82A54">
        <w:rPr>
          <w:i/>
          <w:iCs/>
        </w:rPr>
        <w:t xml:space="preserve"> Manage and maintain tenancy agreements and services</w:t>
      </w:r>
    </w:p>
    <w:p w14:paraId="1C52AEAA" w14:textId="77777777" w:rsidR="0078513D" w:rsidRPr="00C82A54" w:rsidRDefault="0078513D" w:rsidP="00C82A54">
      <w:pPr>
        <w:pStyle w:val="ListParagraph"/>
        <w:rPr>
          <w:i/>
          <w:iCs/>
        </w:rPr>
      </w:pPr>
      <w:r w:rsidRPr="00C82A54">
        <w:rPr>
          <w:b/>
          <w:i/>
          <w:iCs/>
        </w:rPr>
        <w:t>CHCSOH019</w:t>
      </w:r>
      <w:r w:rsidRPr="00C82A54">
        <w:rPr>
          <w:i/>
          <w:iCs/>
        </w:rPr>
        <w:t xml:space="preserve"> Manage head lease</w:t>
      </w:r>
    </w:p>
    <w:p w14:paraId="2B036B41" w14:textId="77777777" w:rsidR="0078513D" w:rsidRPr="00C82A54" w:rsidRDefault="0078513D" w:rsidP="00C82A54">
      <w:pPr>
        <w:pStyle w:val="ListParagraph"/>
        <w:rPr>
          <w:i/>
          <w:iCs/>
        </w:rPr>
      </w:pPr>
      <w:r w:rsidRPr="00C82A54">
        <w:rPr>
          <w:b/>
          <w:i/>
          <w:iCs/>
        </w:rPr>
        <w:t>CHCSOH020</w:t>
      </w:r>
      <w:r w:rsidRPr="00C82A54">
        <w:rPr>
          <w:i/>
          <w:iCs/>
        </w:rPr>
        <w:t xml:space="preserve"> Develop quality systems in line with registration standards</w:t>
      </w:r>
    </w:p>
    <w:p w14:paraId="3D3658A2" w14:textId="77777777" w:rsidR="0078513D" w:rsidRPr="00C82A54" w:rsidRDefault="0078513D" w:rsidP="00C82A54">
      <w:pPr>
        <w:pStyle w:val="ListParagraph"/>
        <w:rPr>
          <w:i/>
          <w:iCs/>
        </w:rPr>
      </w:pPr>
      <w:r w:rsidRPr="00C82A54">
        <w:rPr>
          <w:b/>
          <w:i/>
          <w:iCs/>
        </w:rPr>
        <w:t>CHCSOH023</w:t>
      </w:r>
      <w:r w:rsidRPr="00C82A54">
        <w:rPr>
          <w:i/>
          <w:iCs/>
        </w:rPr>
        <w:t xml:space="preserve"> Acquire properties by purchase or transfer</w:t>
      </w:r>
    </w:p>
    <w:p w14:paraId="68F30548" w14:textId="77777777" w:rsidR="0078513D" w:rsidRPr="00C82A54" w:rsidRDefault="0078513D" w:rsidP="00C82A54">
      <w:pPr>
        <w:pStyle w:val="ListParagraph"/>
        <w:rPr>
          <w:i/>
          <w:iCs/>
        </w:rPr>
      </w:pPr>
      <w:r w:rsidRPr="00C82A54">
        <w:rPr>
          <w:b/>
          <w:i/>
          <w:iCs/>
        </w:rPr>
        <w:t>CHCYTH013</w:t>
      </w:r>
      <w:r w:rsidRPr="00C82A54">
        <w:rPr>
          <w:i/>
          <w:iCs/>
        </w:rPr>
        <w:t xml:space="preserve"> Engage respectfully with young people</w:t>
      </w:r>
    </w:p>
    <w:p w14:paraId="4E1E9178" w14:textId="77777777" w:rsidR="0078513D" w:rsidRPr="00C82A54" w:rsidRDefault="0078513D" w:rsidP="00C82A54">
      <w:pPr>
        <w:pStyle w:val="ListParagraph"/>
        <w:rPr>
          <w:i/>
          <w:iCs/>
        </w:rPr>
      </w:pPr>
      <w:r w:rsidRPr="00C82A54">
        <w:rPr>
          <w:b/>
          <w:i/>
          <w:iCs/>
        </w:rPr>
        <w:t>CHCYTH014</w:t>
      </w:r>
      <w:r w:rsidRPr="00C82A54">
        <w:rPr>
          <w:i/>
          <w:iCs/>
        </w:rPr>
        <w:t xml:space="preserve"> Work effectively with young people in the youth work context</w:t>
      </w:r>
    </w:p>
    <w:p w14:paraId="05BF7B2B" w14:textId="77777777" w:rsidR="0078513D" w:rsidRPr="00C82A54" w:rsidRDefault="0078513D" w:rsidP="00C82A54">
      <w:pPr>
        <w:pStyle w:val="ListParagraph"/>
        <w:rPr>
          <w:i/>
          <w:iCs/>
        </w:rPr>
      </w:pPr>
      <w:r w:rsidRPr="00C82A54">
        <w:rPr>
          <w:b/>
          <w:i/>
          <w:iCs/>
        </w:rPr>
        <w:t>CHCYTH015</w:t>
      </w:r>
      <w:r w:rsidRPr="00C82A54">
        <w:rPr>
          <w:i/>
          <w:iCs/>
        </w:rPr>
        <w:t xml:space="preserve"> Support young people to create opportunities in their lives</w:t>
      </w:r>
    </w:p>
    <w:p w14:paraId="1DE4DA8B" w14:textId="77777777" w:rsidR="0078513D" w:rsidRPr="00C82A54" w:rsidRDefault="0078513D" w:rsidP="00C82A54">
      <w:pPr>
        <w:pStyle w:val="ListParagraph"/>
        <w:rPr>
          <w:i/>
          <w:iCs/>
        </w:rPr>
      </w:pPr>
      <w:r w:rsidRPr="00C82A54">
        <w:rPr>
          <w:b/>
          <w:i/>
          <w:iCs/>
        </w:rPr>
        <w:t>CHCYTH016</w:t>
      </w:r>
      <w:r w:rsidRPr="00C82A54">
        <w:rPr>
          <w:i/>
          <w:iCs/>
        </w:rPr>
        <w:t xml:space="preserve"> Respond to critical situations</w:t>
      </w:r>
    </w:p>
    <w:p w14:paraId="6FA0C9A1" w14:textId="77777777" w:rsidR="0078513D" w:rsidRPr="00C82A54" w:rsidRDefault="0078513D" w:rsidP="00C82A54">
      <w:pPr>
        <w:pStyle w:val="ListParagraph"/>
        <w:rPr>
          <w:i/>
          <w:iCs/>
        </w:rPr>
      </w:pPr>
      <w:r w:rsidRPr="00C82A54">
        <w:rPr>
          <w:b/>
          <w:i/>
          <w:iCs/>
        </w:rPr>
        <w:t>CHCYTH017</w:t>
      </w:r>
      <w:r w:rsidRPr="00C82A54">
        <w:rPr>
          <w:i/>
          <w:iCs/>
        </w:rPr>
        <w:t xml:space="preserve"> Develop and implement procedures to enable young people to address their needs</w:t>
      </w:r>
    </w:p>
    <w:p w14:paraId="06641C1B" w14:textId="77777777" w:rsidR="0078513D" w:rsidRPr="00C82A54" w:rsidRDefault="0078513D" w:rsidP="00C82A54">
      <w:pPr>
        <w:pStyle w:val="ListParagraph"/>
        <w:rPr>
          <w:i/>
          <w:iCs/>
        </w:rPr>
      </w:pPr>
      <w:r w:rsidRPr="00C82A54">
        <w:rPr>
          <w:b/>
          <w:i/>
          <w:iCs/>
        </w:rPr>
        <w:t>CHCYTH022</w:t>
      </w:r>
      <w:r w:rsidRPr="00C82A54">
        <w:rPr>
          <w:i/>
          <w:iCs/>
        </w:rPr>
        <w:t xml:space="preserve"> Provide services for the needs and circumstances of young people</w:t>
      </w:r>
    </w:p>
    <w:p w14:paraId="4996D99A" w14:textId="77777777" w:rsidR="0078513D" w:rsidRPr="00C82A54" w:rsidRDefault="0078513D" w:rsidP="00C82A54">
      <w:pPr>
        <w:pStyle w:val="ListParagraph"/>
        <w:rPr>
          <w:i/>
          <w:iCs/>
        </w:rPr>
      </w:pPr>
      <w:r w:rsidRPr="00C82A54">
        <w:rPr>
          <w:b/>
          <w:i/>
          <w:iCs/>
        </w:rPr>
        <w:t>CHCYTH023</w:t>
      </w:r>
      <w:r w:rsidRPr="00C82A54">
        <w:rPr>
          <w:i/>
          <w:iCs/>
        </w:rPr>
        <w:t xml:space="preserve"> Work effectively with young people and their nominated carer or families</w:t>
      </w:r>
    </w:p>
    <w:p w14:paraId="3B26BFB7" w14:textId="77777777" w:rsidR="0078513D" w:rsidRPr="00C82A54" w:rsidRDefault="0078513D" w:rsidP="00C82A54">
      <w:pPr>
        <w:pStyle w:val="ListParagraph"/>
        <w:rPr>
          <w:i/>
          <w:iCs/>
        </w:rPr>
      </w:pPr>
      <w:r w:rsidRPr="00C82A54">
        <w:rPr>
          <w:b/>
          <w:i/>
          <w:iCs/>
        </w:rPr>
        <w:t>CHCYTH024</w:t>
      </w:r>
      <w:r w:rsidRPr="00C82A54">
        <w:rPr>
          <w:i/>
          <w:iCs/>
        </w:rPr>
        <w:t xml:space="preserve"> Manage service response to young people in crisis</w:t>
      </w:r>
    </w:p>
    <w:p w14:paraId="58958FFE" w14:textId="77777777" w:rsidR="0078513D" w:rsidRPr="00C82A54" w:rsidRDefault="0078513D" w:rsidP="00C82A54">
      <w:pPr>
        <w:pStyle w:val="ListParagraph"/>
        <w:rPr>
          <w:i/>
          <w:iCs/>
        </w:rPr>
      </w:pPr>
      <w:r w:rsidRPr="00C82A54">
        <w:rPr>
          <w:b/>
          <w:i/>
          <w:iCs/>
        </w:rPr>
        <w:t>CHCINM002</w:t>
      </w:r>
      <w:r w:rsidRPr="00C82A54">
        <w:rPr>
          <w:i/>
          <w:iCs/>
        </w:rPr>
        <w:t xml:space="preserve"> Meet community information needs</w:t>
      </w:r>
    </w:p>
    <w:p w14:paraId="7CC1EC2B" w14:textId="77777777" w:rsidR="0078513D" w:rsidRPr="006954C0" w:rsidRDefault="0078513D" w:rsidP="0078513D">
      <w:pPr>
        <w:rPr>
          <w:rFonts w:cs="Calibri"/>
        </w:rPr>
      </w:pPr>
    </w:p>
    <w:p w14:paraId="368E3937" w14:textId="77777777" w:rsidR="0078513D" w:rsidRPr="006954C0" w:rsidRDefault="0078513D" w:rsidP="0078513D">
      <w:pPr>
        <w:rPr>
          <w:rFonts w:cs="Calibri"/>
        </w:rPr>
      </w:pPr>
      <w:r w:rsidRPr="006954C0">
        <w:rPr>
          <w:rFonts w:cs="Calibri"/>
        </w:rPr>
        <w:br w:type="page"/>
      </w:r>
    </w:p>
    <w:p w14:paraId="0935B5BF" w14:textId="77777777" w:rsidR="0078513D" w:rsidRPr="006954C0" w:rsidRDefault="0078513D" w:rsidP="00C82A54">
      <w:pPr>
        <w:pStyle w:val="Heading1"/>
      </w:pPr>
      <w:bookmarkStart w:id="27" w:name="_Toc199257768"/>
      <w:r w:rsidRPr="006954C0">
        <w:lastRenderedPageBreak/>
        <w:t>Mental Health and Alcohol and other Drugs project</w:t>
      </w:r>
      <w:bookmarkEnd w:id="27"/>
    </w:p>
    <w:p w14:paraId="6C8A0DCA" w14:textId="0EE4B72F" w:rsidR="0078513D" w:rsidRPr="00C82A54" w:rsidRDefault="0078513D" w:rsidP="00C82A54">
      <w:pPr>
        <w:rPr>
          <w:color w:val="000000" w:themeColor="text1"/>
        </w:rPr>
      </w:pPr>
      <w:r w:rsidRPr="00C82A54">
        <w:t xml:space="preserve">The following units have been addressed in the Mental Health and Alcohol and other Drugs training product review (project 25-005). </w:t>
      </w:r>
      <w:r w:rsidRPr="00C82A54">
        <w:rPr>
          <w:rStyle w:val="normaltextrun"/>
          <w:rFonts w:eastAsiaTheme="majorEastAsia" w:cs="Calibri"/>
          <w:color w:val="000000"/>
          <w:shd w:val="clear" w:color="auto" w:fill="FFFFFF"/>
          <w:lang w:val="en-US"/>
        </w:rPr>
        <w:t xml:space="preserve">You can access these documents and read proposed changes in the </w:t>
      </w:r>
      <w:r w:rsidRPr="00C82A54">
        <w:rPr>
          <w:i/>
          <w:iCs/>
          <w:color w:val="000000" w:themeColor="text1"/>
          <w:lang w:val="en-US"/>
        </w:rPr>
        <w:t xml:space="preserve">Mental Health and Alcohol and other Drugs Summary of proposed changes </w:t>
      </w:r>
      <w:r w:rsidRPr="00C82A54">
        <w:rPr>
          <w:rStyle w:val="normaltextrun"/>
          <w:rFonts w:eastAsiaTheme="majorEastAsia" w:cs="Calibri"/>
          <w:i/>
          <w:iCs/>
          <w:color w:val="000000"/>
          <w:shd w:val="clear" w:color="auto" w:fill="FFFFFF"/>
          <w:lang w:val="en-US"/>
        </w:rPr>
        <w:t xml:space="preserve">document </w:t>
      </w:r>
      <w:r w:rsidRPr="00C82A54">
        <w:rPr>
          <w:rStyle w:val="normaltextrun"/>
          <w:rFonts w:eastAsiaTheme="majorEastAsia" w:cs="Calibri"/>
          <w:color w:val="000000"/>
          <w:shd w:val="clear" w:color="auto" w:fill="FFFFFF"/>
          <w:lang w:val="en-US"/>
        </w:rPr>
        <w:t>via</w:t>
      </w:r>
      <w:r w:rsidR="00707B31">
        <w:rPr>
          <w:rStyle w:val="normaltextrun"/>
          <w:rFonts w:eastAsiaTheme="majorEastAsia" w:cs="Calibri"/>
          <w:color w:val="000000"/>
          <w:shd w:val="clear" w:color="auto" w:fill="FFFFFF"/>
          <w:lang w:val="en-US"/>
        </w:rPr>
        <w:t xml:space="preserve"> our website.</w:t>
      </w:r>
      <w:r w:rsidRPr="00C82A54">
        <w:rPr>
          <w:rStyle w:val="normaltextrun"/>
          <w:rFonts w:eastAsiaTheme="majorEastAsia" w:cs="Calibri"/>
          <w:color w:val="000000"/>
          <w:shd w:val="clear" w:color="auto" w:fill="FFFFFF"/>
          <w:lang w:val="en-US"/>
        </w:rPr>
        <w:t xml:space="preserve"> </w:t>
      </w:r>
      <w:hyperlink r:id="rId12" w:tgtFrame="_blank" w:history="1"/>
    </w:p>
    <w:p w14:paraId="3D83CD53" w14:textId="77777777" w:rsidR="0078513D" w:rsidRPr="00C82A54" w:rsidRDefault="0078513D" w:rsidP="00C82A54">
      <w:pPr>
        <w:pStyle w:val="ListParagraph"/>
        <w:rPr>
          <w:i/>
          <w:iCs/>
        </w:rPr>
      </w:pPr>
      <w:r w:rsidRPr="00C020A6">
        <w:rPr>
          <w:b/>
          <w:i/>
          <w:iCs/>
        </w:rPr>
        <w:t>CHCAOD001</w:t>
      </w:r>
      <w:r w:rsidRPr="00C82A54">
        <w:rPr>
          <w:i/>
          <w:iCs/>
        </w:rPr>
        <w:tab/>
        <w:t>Work in an alcohol and drugs context</w:t>
      </w:r>
    </w:p>
    <w:p w14:paraId="0468C65E" w14:textId="77777777" w:rsidR="0078513D" w:rsidRPr="00C82A54" w:rsidRDefault="0078513D" w:rsidP="00C82A54">
      <w:pPr>
        <w:pStyle w:val="ListParagraph"/>
        <w:rPr>
          <w:i/>
          <w:iCs/>
        </w:rPr>
      </w:pPr>
      <w:r w:rsidRPr="00C020A6">
        <w:rPr>
          <w:b/>
          <w:i/>
          <w:iCs/>
        </w:rPr>
        <w:t>CHCAOD002</w:t>
      </w:r>
      <w:r w:rsidRPr="00C82A54">
        <w:rPr>
          <w:i/>
          <w:iCs/>
        </w:rPr>
        <w:tab/>
        <w:t>Work with clients who are intoxicated</w:t>
      </w:r>
    </w:p>
    <w:p w14:paraId="428EB620" w14:textId="77777777" w:rsidR="0078513D" w:rsidRPr="00C82A54" w:rsidRDefault="0078513D" w:rsidP="00C82A54">
      <w:pPr>
        <w:pStyle w:val="ListParagraph"/>
        <w:rPr>
          <w:i/>
          <w:iCs/>
        </w:rPr>
      </w:pPr>
      <w:r w:rsidRPr="00C020A6">
        <w:rPr>
          <w:b/>
          <w:i/>
          <w:iCs/>
        </w:rPr>
        <w:t>CHCAOD003</w:t>
      </w:r>
      <w:r w:rsidRPr="00C82A54">
        <w:rPr>
          <w:i/>
          <w:iCs/>
        </w:rPr>
        <w:tab/>
        <w:t>Provide needle and syringe services</w:t>
      </w:r>
    </w:p>
    <w:p w14:paraId="77EDC961" w14:textId="77777777" w:rsidR="0078513D" w:rsidRPr="00C82A54" w:rsidRDefault="0078513D" w:rsidP="00C82A54">
      <w:pPr>
        <w:pStyle w:val="ListParagraph"/>
        <w:rPr>
          <w:i/>
          <w:iCs/>
        </w:rPr>
      </w:pPr>
      <w:r w:rsidRPr="00C020A6">
        <w:rPr>
          <w:b/>
          <w:i/>
          <w:iCs/>
        </w:rPr>
        <w:t>CHCAOD004</w:t>
      </w:r>
      <w:r w:rsidRPr="00C82A54">
        <w:rPr>
          <w:i/>
          <w:iCs/>
        </w:rPr>
        <w:tab/>
        <w:t>Assess needs of clients with alcohol and other drugs issues</w:t>
      </w:r>
    </w:p>
    <w:p w14:paraId="785393AF" w14:textId="77777777" w:rsidR="0078513D" w:rsidRPr="00C82A54" w:rsidRDefault="0078513D" w:rsidP="00C82A54">
      <w:pPr>
        <w:pStyle w:val="ListParagraph"/>
        <w:rPr>
          <w:i/>
          <w:iCs/>
        </w:rPr>
      </w:pPr>
      <w:r w:rsidRPr="00C020A6">
        <w:rPr>
          <w:b/>
          <w:i/>
          <w:iCs/>
        </w:rPr>
        <w:t>CHCAOD005</w:t>
      </w:r>
      <w:r w:rsidRPr="00C82A54">
        <w:rPr>
          <w:i/>
          <w:iCs/>
        </w:rPr>
        <w:tab/>
        <w:t>Provide alcohol and other drugs withdrawal services</w:t>
      </w:r>
    </w:p>
    <w:p w14:paraId="39558DBF" w14:textId="77777777" w:rsidR="0078513D" w:rsidRPr="00C82A54" w:rsidRDefault="0078513D" w:rsidP="00C82A54">
      <w:pPr>
        <w:pStyle w:val="ListParagraph"/>
        <w:rPr>
          <w:i/>
          <w:iCs/>
        </w:rPr>
      </w:pPr>
      <w:r w:rsidRPr="00C020A6">
        <w:rPr>
          <w:b/>
          <w:i/>
          <w:iCs/>
        </w:rPr>
        <w:t>CHCAOD007</w:t>
      </w:r>
      <w:r w:rsidRPr="00C82A54">
        <w:rPr>
          <w:i/>
          <w:iCs/>
        </w:rPr>
        <w:tab/>
        <w:t xml:space="preserve">Develop strategies for alcohol and other drugs relapse prevention and </w:t>
      </w:r>
      <w:r w:rsidRPr="000C31A6">
        <w:rPr>
          <w:bCs/>
          <w:i/>
          <w:iCs/>
        </w:rPr>
        <w:t>management</w:t>
      </w:r>
    </w:p>
    <w:p w14:paraId="222BA4E4" w14:textId="77777777" w:rsidR="0078513D" w:rsidRPr="00C82A54" w:rsidRDefault="0078513D" w:rsidP="00C82A54">
      <w:pPr>
        <w:pStyle w:val="ListParagraph"/>
        <w:rPr>
          <w:i/>
          <w:iCs/>
        </w:rPr>
      </w:pPr>
      <w:r w:rsidRPr="00C020A6">
        <w:rPr>
          <w:b/>
          <w:i/>
          <w:iCs/>
        </w:rPr>
        <w:t>CHCAOD008</w:t>
      </w:r>
      <w:r w:rsidRPr="00C82A54">
        <w:rPr>
          <w:i/>
          <w:iCs/>
        </w:rPr>
        <w:tab/>
        <w:t xml:space="preserve">Provide advanced interventions to meet the needs of clients with </w:t>
      </w:r>
      <w:r w:rsidRPr="000C31A6">
        <w:rPr>
          <w:bCs/>
          <w:i/>
          <w:iCs/>
        </w:rPr>
        <w:t>alcohol and</w:t>
      </w:r>
      <w:r w:rsidRPr="00C020A6">
        <w:rPr>
          <w:b/>
          <w:i/>
          <w:iCs/>
        </w:rPr>
        <w:t xml:space="preserve"> </w:t>
      </w:r>
      <w:r w:rsidRPr="00C82A54">
        <w:rPr>
          <w:i/>
          <w:iCs/>
        </w:rPr>
        <w:t>other drugs issues</w:t>
      </w:r>
    </w:p>
    <w:p w14:paraId="7F6183C2" w14:textId="77777777" w:rsidR="0078513D" w:rsidRPr="00C82A54" w:rsidRDefault="0078513D" w:rsidP="00C82A54">
      <w:pPr>
        <w:pStyle w:val="ListParagraph"/>
        <w:rPr>
          <w:i/>
          <w:iCs/>
        </w:rPr>
      </w:pPr>
      <w:r w:rsidRPr="00C020A6">
        <w:rPr>
          <w:b/>
          <w:i/>
          <w:iCs/>
        </w:rPr>
        <w:t>CHCAOD009</w:t>
      </w:r>
      <w:r w:rsidRPr="00C82A54">
        <w:rPr>
          <w:i/>
          <w:iCs/>
        </w:rPr>
        <w:tab/>
        <w:t xml:space="preserve">Develop and review individual alcohol and other drugs treatment </w:t>
      </w:r>
      <w:r w:rsidRPr="000C31A6">
        <w:rPr>
          <w:bCs/>
          <w:i/>
          <w:iCs/>
        </w:rPr>
        <w:t>plans</w:t>
      </w:r>
    </w:p>
    <w:p w14:paraId="5B08ADE0" w14:textId="77777777" w:rsidR="0078513D" w:rsidRPr="00C82A54" w:rsidRDefault="0078513D" w:rsidP="00C82A54">
      <w:pPr>
        <w:pStyle w:val="ListParagraph"/>
        <w:rPr>
          <w:i/>
          <w:iCs/>
        </w:rPr>
      </w:pPr>
      <w:r w:rsidRPr="00C020A6">
        <w:rPr>
          <w:b/>
          <w:i/>
          <w:iCs/>
        </w:rPr>
        <w:t>CHCCCS003</w:t>
      </w:r>
      <w:r w:rsidRPr="00C82A54">
        <w:rPr>
          <w:i/>
          <w:iCs/>
        </w:rPr>
        <w:tab/>
        <w:t>Increase the safety of individuals at risk of suicide</w:t>
      </w:r>
    </w:p>
    <w:p w14:paraId="770342B6" w14:textId="77777777" w:rsidR="0078513D" w:rsidRPr="00C82A54" w:rsidRDefault="0078513D" w:rsidP="00C82A54">
      <w:pPr>
        <w:pStyle w:val="ListParagraph"/>
        <w:rPr>
          <w:i/>
          <w:iCs/>
        </w:rPr>
      </w:pPr>
      <w:r w:rsidRPr="00C020A6">
        <w:rPr>
          <w:b/>
          <w:i/>
          <w:iCs/>
        </w:rPr>
        <w:t>CHCCCS014</w:t>
      </w:r>
      <w:r w:rsidRPr="00C82A54">
        <w:rPr>
          <w:i/>
          <w:iCs/>
        </w:rPr>
        <w:tab/>
        <w:t>Provide brief interventions</w:t>
      </w:r>
    </w:p>
    <w:p w14:paraId="5323463D" w14:textId="77777777" w:rsidR="0078513D" w:rsidRPr="00C82A54" w:rsidRDefault="0078513D" w:rsidP="00C82A54">
      <w:pPr>
        <w:pStyle w:val="ListParagraph"/>
        <w:rPr>
          <w:i/>
          <w:iCs/>
        </w:rPr>
      </w:pPr>
      <w:r w:rsidRPr="00C020A6">
        <w:rPr>
          <w:b/>
          <w:i/>
          <w:iCs/>
        </w:rPr>
        <w:t>CHCCCS017</w:t>
      </w:r>
      <w:r w:rsidRPr="00C82A54">
        <w:rPr>
          <w:i/>
          <w:iCs/>
        </w:rPr>
        <w:tab/>
        <w:t>Provide loss and grief support</w:t>
      </w:r>
    </w:p>
    <w:p w14:paraId="0B4A713F" w14:textId="77777777" w:rsidR="0078513D" w:rsidRPr="00C82A54" w:rsidRDefault="0078513D" w:rsidP="00C82A54">
      <w:pPr>
        <w:pStyle w:val="ListParagraph"/>
        <w:rPr>
          <w:i/>
          <w:iCs/>
        </w:rPr>
      </w:pPr>
      <w:r w:rsidRPr="00C020A6">
        <w:rPr>
          <w:b/>
          <w:i/>
          <w:iCs/>
        </w:rPr>
        <w:t>CHCCCS018</w:t>
      </w:r>
      <w:r w:rsidRPr="00C82A54">
        <w:rPr>
          <w:i/>
          <w:iCs/>
        </w:rPr>
        <w:tab/>
        <w:t>Provide suicide bereavement support</w:t>
      </w:r>
    </w:p>
    <w:p w14:paraId="41E7449F" w14:textId="77777777" w:rsidR="0078513D" w:rsidRPr="00C82A54" w:rsidRDefault="0078513D" w:rsidP="00C82A54">
      <w:pPr>
        <w:pStyle w:val="ListParagraph"/>
        <w:rPr>
          <w:i/>
          <w:iCs/>
        </w:rPr>
      </w:pPr>
      <w:r w:rsidRPr="00C020A6">
        <w:rPr>
          <w:b/>
          <w:i/>
          <w:iCs/>
        </w:rPr>
        <w:t>CHCCCS019</w:t>
      </w:r>
      <w:r w:rsidRPr="00C82A54">
        <w:rPr>
          <w:i/>
          <w:iCs/>
        </w:rPr>
        <w:tab/>
        <w:t>Recognise and respond to crisis situations</w:t>
      </w:r>
    </w:p>
    <w:p w14:paraId="60404D38" w14:textId="77777777" w:rsidR="0078513D" w:rsidRPr="00C82A54" w:rsidRDefault="0078513D" w:rsidP="00C82A54">
      <w:pPr>
        <w:pStyle w:val="ListParagraph"/>
        <w:rPr>
          <w:i/>
          <w:iCs/>
        </w:rPr>
      </w:pPr>
      <w:r w:rsidRPr="00C020A6">
        <w:rPr>
          <w:b/>
          <w:i/>
          <w:iCs/>
        </w:rPr>
        <w:t>CHCMHS001</w:t>
      </w:r>
      <w:r w:rsidRPr="00C82A54">
        <w:rPr>
          <w:i/>
          <w:iCs/>
        </w:rPr>
        <w:tab/>
        <w:t>Work with people with mental health issues</w:t>
      </w:r>
    </w:p>
    <w:p w14:paraId="1DDF45CC" w14:textId="77777777" w:rsidR="0078513D" w:rsidRPr="00C82A54" w:rsidRDefault="0078513D" w:rsidP="00C82A54">
      <w:pPr>
        <w:pStyle w:val="ListParagraph"/>
        <w:rPr>
          <w:i/>
          <w:iCs/>
        </w:rPr>
      </w:pPr>
      <w:r w:rsidRPr="00C020A6">
        <w:rPr>
          <w:b/>
          <w:i/>
          <w:iCs/>
        </w:rPr>
        <w:t>CHCMHS002</w:t>
      </w:r>
      <w:r w:rsidRPr="00C82A54">
        <w:rPr>
          <w:i/>
          <w:iCs/>
        </w:rPr>
        <w:tab/>
        <w:t>Establish self-directed recovery relationships</w:t>
      </w:r>
    </w:p>
    <w:p w14:paraId="19855E88" w14:textId="77777777" w:rsidR="0078513D" w:rsidRPr="00C82A54" w:rsidRDefault="0078513D" w:rsidP="00C82A54">
      <w:pPr>
        <w:pStyle w:val="ListParagraph"/>
        <w:rPr>
          <w:i/>
          <w:iCs/>
        </w:rPr>
      </w:pPr>
      <w:r w:rsidRPr="00C020A6">
        <w:rPr>
          <w:b/>
          <w:i/>
          <w:iCs/>
        </w:rPr>
        <w:t>CHCMHS003</w:t>
      </w:r>
      <w:r w:rsidRPr="00C82A54">
        <w:rPr>
          <w:i/>
          <w:iCs/>
        </w:rPr>
        <w:tab/>
        <w:t>Provide recovery oriented mental health services</w:t>
      </w:r>
    </w:p>
    <w:p w14:paraId="2C883C75" w14:textId="77777777" w:rsidR="0078513D" w:rsidRPr="00C82A54" w:rsidRDefault="0078513D" w:rsidP="00C82A54">
      <w:pPr>
        <w:pStyle w:val="ListParagraph"/>
        <w:rPr>
          <w:i/>
          <w:iCs/>
        </w:rPr>
      </w:pPr>
      <w:r w:rsidRPr="00C020A6">
        <w:rPr>
          <w:b/>
          <w:i/>
          <w:iCs/>
        </w:rPr>
        <w:t>CHCMHS004</w:t>
      </w:r>
      <w:r w:rsidRPr="00C82A54">
        <w:rPr>
          <w:i/>
          <w:iCs/>
        </w:rPr>
        <w:tab/>
        <w:t>Work collaboratively with the care network and other services</w:t>
      </w:r>
    </w:p>
    <w:p w14:paraId="01841F10" w14:textId="77777777" w:rsidR="0078513D" w:rsidRPr="00C82A54" w:rsidRDefault="0078513D" w:rsidP="00C82A54">
      <w:pPr>
        <w:pStyle w:val="ListParagraph"/>
        <w:rPr>
          <w:i/>
          <w:iCs/>
        </w:rPr>
      </w:pPr>
      <w:r w:rsidRPr="00C020A6">
        <w:rPr>
          <w:b/>
          <w:i/>
          <w:iCs/>
        </w:rPr>
        <w:t>CHCMHS005</w:t>
      </w:r>
      <w:r w:rsidRPr="00C82A54">
        <w:rPr>
          <w:i/>
          <w:iCs/>
        </w:rPr>
        <w:tab/>
        <w:t xml:space="preserve">Provide services to people with co-existing mental health and alcohol </w:t>
      </w:r>
      <w:r w:rsidRPr="000C31A6">
        <w:rPr>
          <w:bCs/>
          <w:i/>
          <w:iCs/>
        </w:rPr>
        <w:t>and other drugs</w:t>
      </w:r>
      <w:r w:rsidRPr="00C82A54">
        <w:rPr>
          <w:i/>
          <w:iCs/>
        </w:rPr>
        <w:t xml:space="preserve"> issues</w:t>
      </w:r>
    </w:p>
    <w:p w14:paraId="44A85206" w14:textId="77777777" w:rsidR="0078513D" w:rsidRPr="00C82A54" w:rsidRDefault="0078513D" w:rsidP="00C82A54">
      <w:pPr>
        <w:pStyle w:val="ListParagraph"/>
        <w:rPr>
          <w:i/>
          <w:iCs/>
        </w:rPr>
      </w:pPr>
      <w:r w:rsidRPr="00C020A6">
        <w:rPr>
          <w:b/>
          <w:i/>
          <w:iCs/>
        </w:rPr>
        <w:t>CHCMHS006</w:t>
      </w:r>
      <w:r w:rsidRPr="00C82A54">
        <w:rPr>
          <w:i/>
          <w:iCs/>
        </w:rPr>
        <w:tab/>
        <w:t>Facilitate the recovery process with the person, family and carers</w:t>
      </w:r>
    </w:p>
    <w:p w14:paraId="085F8647" w14:textId="77777777" w:rsidR="0078513D" w:rsidRPr="00C82A54" w:rsidRDefault="0078513D" w:rsidP="00C82A54">
      <w:pPr>
        <w:pStyle w:val="ListParagraph"/>
        <w:rPr>
          <w:i/>
          <w:iCs/>
        </w:rPr>
      </w:pPr>
      <w:r w:rsidRPr="00C020A6">
        <w:rPr>
          <w:b/>
          <w:i/>
          <w:iCs/>
        </w:rPr>
        <w:t>CHCMHS007</w:t>
      </w:r>
      <w:r w:rsidRPr="00C82A54">
        <w:rPr>
          <w:i/>
          <w:iCs/>
        </w:rPr>
        <w:tab/>
        <w:t>Work effectively in trauma informed care</w:t>
      </w:r>
    </w:p>
    <w:p w14:paraId="53AF056B" w14:textId="77777777" w:rsidR="0078513D" w:rsidRPr="00C82A54" w:rsidRDefault="0078513D" w:rsidP="00C82A54">
      <w:pPr>
        <w:pStyle w:val="ListParagraph"/>
        <w:rPr>
          <w:i/>
          <w:iCs/>
        </w:rPr>
      </w:pPr>
      <w:r w:rsidRPr="00C020A6">
        <w:rPr>
          <w:b/>
          <w:i/>
          <w:iCs/>
        </w:rPr>
        <w:t>CHCMHS008</w:t>
      </w:r>
      <w:r w:rsidRPr="00C82A54">
        <w:rPr>
          <w:i/>
          <w:iCs/>
        </w:rPr>
        <w:tab/>
        <w:t>Promote and facilitate self advocacy</w:t>
      </w:r>
    </w:p>
    <w:p w14:paraId="7C6FB97A" w14:textId="77777777" w:rsidR="0078513D" w:rsidRPr="00C82A54" w:rsidRDefault="0078513D" w:rsidP="00C82A54">
      <w:pPr>
        <w:pStyle w:val="ListParagraph"/>
        <w:rPr>
          <w:i/>
          <w:iCs/>
        </w:rPr>
      </w:pPr>
      <w:r w:rsidRPr="00C020A6">
        <w:rPr>
          <w:b/>
          <w:i/>
          <w:iCs/>
        </w:rPr>
        <w:t>CHCMHS010</w:t>
      </w:r>
      <w:r w:rsidRPr="00C82A54">
        <w:rPr>
          <w:i/>
          <w:iCs/>
        </w:rPr>
        <w:tab/>
        <w:t>Implement recovery oriented approaches to complexity</w:t>
      </w:r>
    </w:p>
    <w:p w14:paraId="652B74D4" w14:textId="77777777" w:rsidR="0078513D" w:rsidRPr="00C82A54" w:rsidRDefault="0078513D" w:rsidP="00C82A54">
      <w:pPr>
        <w:pStyle w:val="ListParagraph"/>
        <w:rPr>
          <w:i/>
          <w:iCs/>
        </w:rPr>
      </w:pPr>
      <w:r w:rsidRPr="00C020A6">
        <w:rPr>
          <w:b/>
          <w:i/>
          <w:iCs/>
        </w:rPr>
        <w:t>CHCMHS011</w:t>
      </w:r>
      <w:r w:rsidRPr="00C82A54">
        <w:rPr>
          <w:i/>
          <w:iCs/>
        </w:rPr>
        <w:tab/>
        <w:t>Assess and promote social, emotional and physical wellbeing</w:t>
      </w:r>
    </w:p>
    <w:p w14:paraId="4F2DDE6D" w14:textId="77777777" w:rsidR="0078513D" w:rsidRPr="00C82A54" w:rsidRDefault="0078513D" w:rsidP="00C82A54">
      <w:pPr>
        <w:pStyle w:val="ListParagraph"/>
        <w:rPr>
          <w:i/>
          <w:iCs/>
        </w:rPr>
      </w:pPr>
      <w:r w:rsidRPr="00C020A6">
        <w:rPr>
          <w:b/>
          <w:i/>
          <w:iCs/>
        </w:rPr>
        <w:t>CHCMHS013</w:t>
      </w:r>
      <w:r w:rsidRPr="00C82A54">
        <w:rPr>
          <w:i/>
          <w:iCs/>
        </w:rPr>
        <w:tab/>
        <w:t>Implement trauma informed care</w:t>
      </w:r>
    </w:p>
    <w:p w14:paraId="2DBAEDA4" w14:textId="77777777" w:rsidR="0078513D" w:rsidRPr="006954C0" w:rsidRDefault="0078513D" w:rsidP="0078513D">
      <w:pPr>
        <w:rPr>
          <w:rFonts w:cs="Calibri"/>
        </w:rPr>
      </w:pPr>
    </w:p>
    <w:p w14:paraId="773B7196" w14:textId="77777777" w:rsidR="0078513D" w:rsidRPr="006954C0" w:rsidRDefault="0078513D" w:rsidP="0078513D">
      <w:pPr>
        <w:rPr>
          <w:rFonts w:cs="Calibri"/>
        </w:rPr>
      </w:pPr>
    </w:p>
    <w:p w14:paraId="72A50BE8" w14:textId="77777777" w:rsidR="00021092" w:rsidRDefault="00021092" w:rsidP="008E345B"/>
    <w:p w14:paraId="217A7DEC" w14:textId="77777777" w:rsidR="0078513D" w:rsidRDefault="0078513D" w:rsidP="008E345B"/>
    <w:p w14:paraId="1CC1EA89" w14:textId="77777777" w:rsidR="0078513D" w:rsidRDefault="0078513D" w:rsidP="008E345B"/>
    <w:sectPr w:rsidR="0078513D" w:rsidSect="001C5FD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DB7A7" w14:textId="77777777" w:rsidR="00607757" w:rsidRDefault="00607757" w:rsidP="005D53D8">
      <w:pPr>
        <w:spacing w:after="0" w:line="240" w:lineRule="auto"/>
      </w:pPr>
      <w:r>
        <w:separator/>
      </w:r>
    </w:p>
  </w:endnote>
  <w:endnote w:type="continuationSeparator" w:id="0">
    <w:p w14:paraId="31B905BF" w14:textId="77777777" w:rsidR="00607757" w:rsidRDefault="00607757" w:rsidP="005D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299663"/>
      <w:docPartObj>
        <w:docPartGallery w:val="Page Numbers (Bottom of Page)"/>
        <w:docPartUnique/>
      </w:docPartObj>
    </w:sdtPr>
    <w:sdtContent>
      <w:p w14:paraId="241C6F04" w14:textId="1295F37F" w:rsidR="005D53D8" w:rsidRDefault="005D53D8" w:rsidP="001478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708E0" w14:textId="77777777" w:rsidR="005D53D8" w:rsidRDefault="005D53D8" w:rsidP="005D53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5847288"/>
      <w:docPartObj>
        <w:docPartGallery w:val="Page Numbers (Bottom of Page)"/>
        <w:docPartUnique/>
      </w:docPartObj>
    </w:sdtPr>
    <w:sdtEndPr>
      <w:rPr>
        <w:rStyle w:val="PageNumber"/>
        <w:rFonts w:ascii="Calibri" w:hAnsi="Calibri" w:cs="Calibri"/>
      </w:rPr>
    </w:sdtEndPr>
    <w:sdtContent>
      <w:p w14:paraId="60A55AAC" w14:textId="441173D7" w:rsidR="005D53D8" w:rsidRPr="005D53D8" w:rsidRDefault="005D53D8" w:rsidP="001478E7">
        <w:pPr>
          <w:pStyle w:val="Footer"/>
          <w:framePr w:wrap="none" w:vAnchor="text" w:hAnchor="margin" w:xAlign="right" w:y="1"/>
          <w:rPr>
            <w:rStyle w:val="PageNumber"/>
            <w:rFonts w:ascii="Calibri" w:hAnsi="Calibri" w:cs="Calibri"/>
          </w:rPr>
        </w:pPr>
        <w:r w:rsidRPr="005D53D8">
          <w:rPr>
            <w:rStyle w:val="PageNumber"/>
            <w:rFonts w:ascii="Calibri" w:hAnsi="Calibri" w:cs="Calibri"/>
          </w:rPr>
          <w:fldChar w:fldCharType="begin"/>
        </w:r>
        <w:r w:rsidRPr="005D53D8">
          <w:rPr>
            <w:rStyle w:val="PageNumber"/>
            <w:rFonts w:ascii="Calibri" w:hAnsi="Calibri" w:cs="Calibri"/>
          </w:rPr>
          <w:instrText xml:space="preserve"> PAGE </w:instrText>
        </w:r>
        <w:r w:rsidRPr="005D53D8">
          <w:rPr>
            <w:rStyle w:val="PageNumber"/>
            <w:rFonts w:ascii="Calibri" w:hAnsi="Calibri" w:cs="Calibri"/>
          </w:rPr>
          <w:fldChar w:fldCharType="separate"/>
        </w:r>
        <w:r w:rsidRPr="005D53D8">
          <w:rPr>
            <w:rStyle w:val="PageNumber"/>
            <w:rFonts w:ascii="Calibri" w:hAnsi="Calibri" w:cs="Calibri"/>
            <w:noProof/>
          </w:rPr>
          <w:t>2</w:t>
        </w:r>
        <w:r w:rsidRPr="005D53D8">
          <w:rPr>
            <w:rStyle w:val="PageNumber"/>
            <w:rFonts w:ascii="Calibri" w:hAnsi="Calibri" w:cs="Calibri"/>
          </w:rPr>
          <w:fldChar w:fldCharType="end"/>
        </w:r>
      </w:p>
    </w:sdtContent>
  </w:sdt>
  <w:p w14:paraId="1D01945C" w14:textId="77777777" w:rsidR="005D53D8" w:rsidRPr="005D53D8" w:rsidRDefault="005D53D8" w:rsidP="005D53D8">
    <w:pPr>
      <w:pStyle w:val="Footer"/>
      <w:ind w:right="360"/>
      <w:rPr>
        <w:rFonts w:ascii="Calibri" w:hAnsi="Calibri"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BE54" w14:textId="77777777" w:rsidR="00C50CD0" w:rsidRDefault="00C50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CA99C" w14:textId="77777777" w:rsidR="00607757" w:rsidRDefault="00607757" w:rsidP="005D53D8">
      <w:pPr>
        <w:spacing w:after="0" w:line="240" w:lineRule="auto"/>
      </w:pPr>
      <w:r>
        <w:separator/>
      </w:r>
    </w:p>
  </w:footnote>
  <w:footnote w:type="continuationSeparator" w:id="0">
    <w:p w14:paraId="6FDADAFD" w14:textId="77777777" w:rsidR="00607757" w:rsidRDefault="00607757" w:rsidP="005D5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5CCB" w14:textId="77777777" w:rsidR="00C50CD0" w:rsidRDefault="00C50C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8787" w14:textId="77777777" w:rsidR="00C50CD0" w:rsidRDefault="00C50C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68F4" w14:textId="77777777" w:rsidR="00C50CD0" w:rsidRDefault="00C50C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1E46"/>
    <w:multiLevelType w:val="hybridMultilevel"/>
    <w:tmpl w:val="2B6C1952"/>
    <w:lvl w:ilvl="0" w:tplc="DE74991C">
      <w:numFmt w:val="bullet"/>
      <w:pStyle w:val="ListParagraph"/>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0F754D"/>
    <w:multiLevelType w:val="multilevel"/>
    <w:tmpl w:val="BD54C0C0"/>
    <w:styleLink w:val="CurrentList2"/>
    <w:lvl w:ilvl="0">
      <w:numFmt w:val="bullet"/>
      <w:lvlText w:val="•"/>
      <w:lvlJc w:val="left"/>
      <w:pPr>
        <w:ind w:left="1080" w:hanging="72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0E70E8"/>
    <w:multiLevelType w:val="multilevel"/>
    <w:tmpl w:val="26DC2FB2"/>
    <w:styleLink w:val="CurrentList1"/>
    <w:lvl w:ilvl="0">
      <w:numFmt w:val="bullet"/>
      <w:lvlText w:val="•"/>
      <w:lvlJc w:val="left"/>
      <w:pPr>
        <w:ind w:left="357" w:firstLine="380"/>
      </w:pPr>
      <w:rPr>
        <w:rFonts w:ascii="Calibri" w:eastAsiaTheme="minorHAns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7D761EE"/>
    <w:multiLevelType w:val="hybridMultilevel"/>
    <w:tmpl w:val="4E32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132864">
    <w:abstractNumId w:val="2"/>
  </w:num>
  <w:num w:numId="2" w16cid:durableId="1737435381">
    <w:abstractNumId w:val="1"/>
  </w:num>
  <w:num w:numId="3" w16cid:durableId="279147881">
    <w:abstractNumId w:val="0"/>
  </w:num>
  <w:num w:numId="4" w16cid:durableId="18548679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22"/>
    <w:rsid w:val="00010F85"/>
    <w:rsid w:val="00021092"/>
    <w:rsid w:val="00043ACF"/>
    <w:rsid w:val="00056C44"/>
    <w:rsid w:val="000B6579"/>
    <w:rsid w:val="000B76EF"/>
    <w:rsid w:val="000C31A6"/>
    <w:rsid w:val="000C615D"/>
    <w:rsid w:val="000D2795"/>
    <w:rsid w:val="000D6259"/>
    <w:rsid w:val="000E2C1D"/>
    <w:rsid w:val="000E68B5"/>
    <w:rsid w:val="000E72CD"/>
    <w:rsid w:val="000F3BF9"/>
    <w:rsid w:val="00111764"/>
    <w:rsid w:val="001129BA"/>
    <w:rsid w:val="00122422"/>
    <w:rsid w:val="00136FD3"/>
    <w:rsid w:val="001478E7"/>
    <w:rsid w:val="00167189"/>
    <w:rsid w:val="00172C3D"/>
    <w:rsid w:val="00184F97"/>
    <w:rsid w:val="001A365D"/>
    <w:rsid w:val="001A4342"/>
    <w:rsid w:val="001A7648"/>
    <w:rsid w:val="001B7700"/>
    <w:rsid w:val="001C5FD1"/>
    <w:rsid w:val="001E50EC"/>
    <w:rsid w:val="00200A00"/>
    <w:rsid w:val="00233196"/>
    <w:rsid w:val="002368AA"/>
    <w:rsid w:val="0024540A"/>
    <w:rsid w:val="00246097"/>
    <w:rsid w:val="002878A8"/>
    <w:rsid w:val="002908B5"/>
    <w:rsid w:val="002A06AB"/>
    <w:rsid w:val="002D31DE"/>
    <w:rsid w:val="002E0105"/>
    <w:rsid w:val="002E1BBF"/>
    <w:rsid w:val="002F1056"/>
    <w:rsid w:val="002F2C19"/>
    <w:rsid w:val="00315571"/>
    <w:rsid w:val="00321BE9"/>
    <w:rsid w:val="00333D34"/>
    <w:rsid w:val="00334EAF"/>
    <w:rsid w:val="00343845"/>
    <w:rsid w:val="003541A1"/>
    <w:rsid w:val="00377726"/>
    <w:rsid w:val="003A2D52"/>
    <w:rsid w:val="003A360A"/>
    <w:rsid w:val="003A5FD7"/>
    <w:rsid w:val="003B7A35"/>
    <w:rsid w:val="003D2220"/>
    <w:rsid w:val="003F0E62"/>
    <w:rsid w:val="004049FE"/>
    <w:rsid w:val="004142B7"/>
    <w:rsid w:val="00427631"/>
    <w:rsid w:val="0043255D"/>
    <w:rsid w:val="00441760"/>
    <w:rsid w:val="00456C96"/>
    <w:rsid w:val="00496648"/>
    <w:rsid w:val="004A10AB"/>
    <w:rsid w:val="004B3808"/>
    <w:rsid w:val="004E7B05"/>
    <w:rsid w:val="00500A84"/>
    <w:rsid w:val="00515A54"/>
    <w:rsid w:val="0052460C"/>
    <w:rsid w:val="00550E6D"/>
    <w:rsid w:val="00591C29"/>
    <w:rsid w:val="005A18CD"/>
    <w:rsid w:val="005B496B"/>
    <w:rsid w:val="005C105F"/>
    <w:rsid w:val="005D53D8"/>
    <w:rsid w:val="005F533C"/>
    <w:rsid w:val="005F60D3"/>
    <w:rsid w:val="00607757"/>
    <w:rsid w:val="00614930"/>
    <w:rsid w:val="0062611B"/>
    <w:rsid w:val="0065545E"/>
    <w:rsid w:val="0065576C"/>
    <w:rsid w:val="006773D7"/>
    <w:rsid w:val="006A33EA"/>
    <w:rsid w:val="006B0524"/>
    <w:rsid w:val="006B0D35"/>
    <w:rsid w:val="006D4E22"/>
    <w:rsid w:val="006F154F"/>
    <w:rsid w:val="00707B31"/>
    <w:rsid w:val="00740BC3"/>
    <w:rsid w:val="00784746"/>
    <w:rsid w:val="0078513D"/>
    <w:rsid w:val="007970E5"/>
    <w:rsid w:val="007A09E7"/>
    <w:rsid w:val="007A3EB2"/>
    <w:rsid w:val="007C0F02"/>
    <w:rsid w:val="007C1AEF"/>
    <w:rsid w:val="007D374C"/>
    <w:rsid w:val="007D49B0"/>
    <w:rsid w:val="007E3247"/>
    <w:rsid w:val="00805D67"/>
    <w:rsid w:val="0084148F"/>
    <w:rsid w:val="00851E06"/>
    <w:rsid w:val="00853299"/>
    <w:rsid w:val="0086735B"/>
    <w:rsid w:val="00877E5D"/>
    <w:rsid w:val="008911AF"/>
    <w:rsid w:val="008B3B20"/>
    <w:rsid w:val="008B6FA3"/>
    <w:rsid w:val="008C2A9A"/>
    <w:rsid w:val="008D3251"/>
    <w:rsid w:val="008D345E"/>
    <w:rsid w:val="008E0600"/>
    <w:rsid w:val="008E345B"/>
    <w:rsid w:val="009209A7"/>
    <w:rsid w:val="00944FD1"/>
    <w:rsid w:val="00945B7E"/>
    <w:rsid w:val="0094701A"/>
    <w:rsid w:val="00947AB8"/>
    <w:rsid w:val="00967775"/>
    <w:rsid w:val="0097450A"/>
    <w:rsid w:val="00980F30"/>
    <w:rsid w:val="0099432A"/>
    <w:rsid w:val="009A228E"/>
    <w:rsid w:val="009B012A"/>
    <w:rsid w:val="009B4353"/>
    <w:rsid w:val="009B6CD5"/>
    <w:rsid w:val="009B7734"/>
    <w:rsid w:val="009C5454"/>
    <w:rsid w:val="009D3C00"/>
    <w:rsid w:val="00A00455"/>
    <w:rsid w:val="00A14963"/>
    <w:rsid w:val="00A20394"/>
    <w:rsid w:val="00A30ED3"/>
    <w:rsid w:val="00A55A81"/>
    <w:rsid w:val="00A75F36"/>
    <w:rsid w:val="00A82696"/>
    <w:rsid w:val="00A87F71"/>
    <w:rsid w:val="00AA0436"/>
    <w:rsid w:val="00AC392B"/>
    <w:rsid w:val="00AE5C50"/>
    <w:rsid w:val="00B00ACC"/>
    <w:rsid w:val="00B100B6"/>
    <w:rsid w:val="00B15A1C"/>
    <w:rsid w:val="00B20165"/>
    <w:rsid w:val="00B33A26"/>
    <w:rsid w:val="00B353DD"/>
    <w:rsid w:val="00B6040D"/>
    <w:rsid w:val="00B653BD"/>
    <w:rsid w:val="00B67D81"/>
    <w:rsid w:val="00B73030"/>
    <w:rsid w:val="00B87C76"/>
    <w:rsid w:val="00B95053"/>
    <w:rsid w:val="00BB11A1"/>
    <w:rsid w:val="00BB4381"/>
    <w:rsid w:val="00BC5831"/>
    <w:rsid w:val="00BF549D"/>
    <w:rsid w:val="00C020A6"/>
    <w:rsid w:val="00C13510"/>
    <w:rsid w:val="00C41DD8"/>
    <w:rsid w:val="00C45A6E"/>
    <w:rsid w:val="00C50CD0"/>
    <w:rsid w:val="00C5462B"/>
    <w:rsid w:val="00C77D35"/>
    <w:rsid w:val="00C82A54"/>
    <w:rsid w:val="00C94E29"/>
    <w:rsid w:val="00CA40EC"/>
    <w:rsid w:val="00CC1010"/>
    <w:rsid w:val="00CC1812"/>
    <w:rsid w:val="00CC252D"/>
    <w:rsid w:val="00CD4C03"/>
    <w:rsid w:val="00CE5903"/>
    <w:rsid w:val="00CF3C58"/>
    <w:rsid w:val="00CF560B"/>
    <w:rsid w:val="00D11EAE"/>
    <w:rsid w:val="00D156D8"/>
    <w:rsid w:val="00D25B5D"/>
    <w:rsid w:val="00D45C6A"/>
    <w:rsid w:val="00D54FE0"/>
    <w:rsid w:val="00D57111"/>
    <w:rsid w:val="00D5732E"/>
    <w:rsid w:val="00D638A4"/>
    <w:rsid w:val="00D647A1"/>
    <w:rsid w:val="00D96604"/>
    <w:rsid w:val="00DA1484"/>
    <w:rsid w:val="00DB1891"/>
    <w:rsid w:val="00DB2D9E"/>
    <w:rsid w:val="00DB43F3"/>
    <w:rsid w:val="00DB443C"/>
    <w:rsid w:val="00DC6615"/>
    <w:rsid w:val="00DD3DAE"/>
    <w:rsid w:val="00DD4C4B"/>
    <w:rsid w:val="00E00BD9"/>
    <w:rsid w:val="00E12248"/>
    <w:rsid w:val="00E356C3"/>
    <w:rsid w:val="00E46E34"/>
    <w:rsid w:val="00E50736"/>
    <w:rsid w:val="00E67BD8"/>
    <w:rsid w:val="00E866BE"/>
    <w:rsid w:val="00E92FF7"/>
    <w:rsid w:val="00E955FB"/>
    <w:rsid w:val="00EB42CC"/>
    <w:rsid w:val="00EC6B73"/>
    <w:rsid w:val="00F06697"/>
    <w:rsid w:val="00F128B4"/>
    <w:rsid w:val="00F5495F"/>
    <w:rsid w:val="00F57D12"/>
    <w:rsid w:val="00F63C8C"/>
    <w:rsid w:val="00F657CC"/>
    <w:rsid w:val="00F67C47"/>
    <w:rsid w:val="00F732EE"/>
    <w:rsid w:val="00F82027"/>
    <w:rsid w:val="00FA56BC"/>
    <w:rsid w:val="00FB29EB"/>
    <w:rsid w:val="00FB620B"/>
    <w:rsid w:val="00FB6269"/>
    <w:rsid w:val="00FC4082"/>
    <w:rsid w:val="00FD0FE0"/>
    <w:rsid w:val="00FF0D67"/>
    <w:rsid w:val="00FF4D68"/>
    <w:rsid w:val="13876588"/>
    <w:rsid w:val="17EB6D62"/>
    <w:rsid w:val="1B62710E"/>
    <w:rsid w:val="3EA8B9D3"/>
    <w:rsid w:val="5B2763BF"/>
    <w:rsid w:val="70964B10"/>
    <w:rsid w:val="7565A4E5"/>
    <w:rsid w:val="77470019"/>
    <w:rsid w:val="786227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066E"/>
  <w15:chartTrackingRefBased/>
  <w15:docId w15:val="{FDB447A9-CCD2-4138-8D6D-C234FAE90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Body CS)"/>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45B"/>
    <w:pPr>
      <w:spacing w:after="240" w:line="320" w:lineRule="exact"/>
    </w:pPr>
  </w:style>
  <w:style w:type="paragraph" w:styleId="Heading1">
    <w:name w:val="heading 1"/>
    <w:basedOn w:val="Normal"/>
    <w:next w:val="Normal"/>
    <w:link w:val="Heading1Char"/>
    <w:uiPriority w:val="9"/>
    <w:qFormat/>
    <w:rsid w:val="00122422"/>
    <w:pPr>
      <w:keepNext/>
      <w:keepLines/>
      <w:spacing w:after="120" w:line="480" w:lineRule="exact"/>
      <w:outlineLvl w:val="0"/>
    </w:pPr>
    <w:rPr>
      <w:rFonts w:eastAsiaTheme="majorEastAsia" w:cstheme="majorBidi"/>
      <w:color w:val="77206D"/>
      <w:sz w:val="36"/>
      <w:szCs w:val="40"/>
    </w:rPr>
  </w:style>
  <w:style w:type="paragraph" w:styleId="Heading2">
    <w:name w:val="heading 2"/>
    <w:basedOn w:val="Normal"/>
    <w:next w:val="Normal"/>
    <w:link w:val="Heading2Char"/>
    <w:uiPriority w:val="9"/>
    <w:unhideWhenUsed/>
    <w:qFormat/>
    <w:rsid w:val="009B7734"/>
    <w:pPr>
      <w:keepNext/>
      <w:keepLines/>
      <w:spacing w:after="160" w:line="480" w:lineRule="exact"/>
      <w:outlineLvl w:val="1"/>
    </w:pPr>
    <w:rPr>
      <w:rFonts w:eastAsiaTheme="majorEastAsia" w:cstheme="majorBidi"/>
      <w:color w:val="77206D"/>
      <w:sz w:val="32"/>
      <w:szCs w:val="32"/>
    </w:rPr>
  </w:style>
  <w:style w:type="paragraph" w:styleId="Heading3">
    <w:name w:val="heading 3"/>
    <w:basedOn w:val="Normal"/>
    <w:next w:val="Normal"/>
    <w:link w:val="Heading3Char"/>
    <w:uiPriority w:val="9"/>
    <w:unhideWhenUsed/>
    <w:qFormat/>
    <w:rsid w:val="0012242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2242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242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242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242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242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242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422"/>
    <w:rPr>
      <w:rFonts w:eastAsiaTheme="majorEastAsia" w:cstheme="majorBidi"/>
      <w:color w:val="77206D"/>
      <w:sz w:val="36"/>
      <w:szCs w:val="40"/>
    </w:rPr>
  </w:style>
  <w:style w:type="character" w:customStyle="1" w:styleId="Heading2Char">
    <w:name w:val="Heading 2 Char"/>
    <w:basedOn w:val="DefaultParagraphFont"/>
    <w:link w:val="Heading2"/>
    <w:uiPriority w:val="9"/>
    <w:rsid w:val="009B7734"/>
    <w:rPr>
      <w:rFonts w:eastAsiaTheme="majorEastAsia" w:cstheme="majorBidi"/>
      <w:color w:val="77206D"/>
      <w:sz w:val="32"/>
      <w:szCs w:val="32"/>
    </w:rPr>
  </w:style>
  <w:style w:type="character" w:customStyle="1" w:styleId="Heading3Char">
    <w:name w:val="Heading 3 Char"/>
    <w:basedOn w:val="DefaultParagraphFont"/>
    <w:link w:val="Heading3"/>
    <w:uiPriority w:val="9"/>
    <w:rsid w:val="0012242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12242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242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242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242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242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242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2422"/>
    <w:pPr>
      <w:spacing w:line="480" w:lineRule="exact"/>
      <w:contextualSpacing/>
    </w:pPr>
    <w:rPr>
      <w:rFonts w:eastAsiaTheme="majorEastAsia" w:cs="Calibri"/>
      <w:b/>
      <w:bCs/>
      <w:color w:val="77206D"/>
      <w:spacing w:val="-10"/>
      <w:kern w:val="28"/>
      <w:sz w:val="40"/>
      <w:szCs w:val="40"/>
    </w:rPr>
  </w:style>
  <w:style w:type="character" w:customStyle="1" w:styleId="TitleChar">
    <w:name w:val="Title Char"/>
    <w:basedOn w:val="DefaultParagraphFont"/>
    <w:link w:val="Title"/>
    <w:uiPriority w:val="10"/>
    <w:rsid w:val="00122422"/>
    <w:rPr>
      <w:rFonts w:eastAsiaTheme="majorEastAsia" w:cs="Calibri"/>
      <w:b/>
      <w:bCs/>
      <w:color w:val="77206D"/>
      <w:spacing w:val="-10"/>
      <w:kern w:val="28"/>
      <w:sz w:val="40"/>
      <w:szCs w:val="40"/>
    </w:rPr>
  </w:style>
  <w:style w:type="paragraph" w:styleId="Subtitle">
    <w:name w:val="Subtitle"/>
    <w:basedOn w:val="Normal"/>
    <w:next w:val="Normal"/>
    <w:link w:val="SubtitleChar"/>
    <w:uiPriority w:val="11"/>
    <w:qFormat/>
    <w:rsid w:val="0012242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242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2422"/>
    <w:pPr>
      <w:spacing w:before="160"/>
      <w:jc w:val="center"/>
    </w:pPr>
    <w:rPr>
      <w:i/>
      <w:iCs/>
      <w:color w:val="404040" w:themeColor="text1" w:themeTint="BF"/>
    </w:rPr>
  </w:style>
  <w:style w:type="character" w:customStyle="1" w:styleId="QuoteChar">
    <w:name w:val="Quote Char"/>
    <w:basedOn w:val="DefaultParagraphFont"/>
    <w:link w:val="Quote"/>
    <w:uiPriority w:val="29"/>
    <w:rsid w:val="00122422"/>
    <w:rPr>
      <w:i/>
      <w:iCs/>
      <w:color w:val="404040" w:themeColor="text1" w:themeTint="BF"/>
    </w:rPr>
  </w:style>
  <w:style w:type="paragraph" w:styleId="ListParagraph">
    <w:name w:val="List Paragraph"/>
    <w:basedOn w:val="Normal"/>
    <w:uiPriority w:val="34"/>
    <w:qFormat/>
    <w:rsid w:val="009B7734"/>
    <w:pPr>
      <w:numPr>
        <w:numId w:val="3"/>
      </w:numPr>
      <w:ind w:left="714" w:hanging="357"/>
      <w:contextualSpacing/>
    </w:pPr>
  </w:style>
  <w:style w:type="character" w:styleId="IntenseEmphasis">
    <w:name w:val="Intense Emphasis"/>
    <w:basedOn w:val="DefaultParagraphFont"/>
    <w:uiPriority w:val="21"/>
    <w:qFormat/>
    <w:rsid w:val="00122422"/>
    <w:rPr>
      <w:i/>
      <w:iCs/>
      <w:color w:val="0F4761" w:themeColor="accent1" w:themeShade="BF"/>
    </w:rPr>
  </w:style>
  <w:style w:type="paragraph" w:styleId="IntenseQuote">
    <w:name w:val="Intense Quote"/>
    <w:basedOn w:val="Normal"/>
    <w:next w:val="Normal"/>
    <w:link w:val="IntenseQuoteChar"/>
    <w:uiPriority w:val="30"/>
    <w:qFormat/>
    <w:rsid w:val="00122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2422"/>
    <w:rPr>
      <w:i/>
      <w:iCs/>
      <w:color w:val="0F4761" w:themeColor="accent1" w:themeShade="BF"/>
    </w:rPr>
  </w:style>
  <w:style w:type="character" w:styleId="IntenseReference">
    <w:name w:val="Intense Reference"/>
    <w:basedOn w:val="DefaultParagraphFont"/>
    <w:uiPriority w:val="32"/>
    <w:qFormat/>
    <w:rsid w:val="00122422"/>
    <w:rPr>
      <w:b/>
      <w:bCs/>
      <w:smallCaps/>
      <w:color w:val="0F4761" w:themeColor="accent1" w:themeShade="BF"/>
      <w:spacing w:val="5"/>
    </w:rPr>
  </w:style>
  <w:style w:type="character" w:styleId="BookTitle">
    <w:name w:val="Book Title"/>
    <w:basedOn w:val="DefaultParagraphFont"/>
    <w:uiPriority w:val="33"/>
    <w:qFormat/>
    <w:rsid w:val="00122422"/>
    <w:rPr>
      <w:b/>
      <w:bCs/>
      <w:i/>
      <w:iCs/>
      <w:spacing w:val="5"/>
    </w:rPr>
  </w:style>
  <w:style w:type="numbering" w:customStyle="1" w:styleId="CurrentList1">
    <w:name w:val="Current List1"/>
    <w:uiPriority w:val="99"/>
    <w:rsid w:val="009B7734"/>
    <w:pPr>
      <w:numPr>
        <w:numId w:val="1"/>
      </w:numPr>
    </w:pPr>
  </w:style>
  <w:style w:type="numbering" w:customStyle="1" w:styleId="CurrentList2">
    <w:name w:val="Current List2"/>
    <w:uiPriority w:val="99"/>
    <w:rsid w:val="009B7734"/>
    <w:pPr>
      <w:numPr>
        <w:numId w:val="2"/>
      </w:numPr>
    </w:pPr>
  </w:style>
  <w:style w:type="paragraph" w:customStyle="1" w:styleId="paragraph">
    <w:name w:val="paragraph"/>
    <w:basedOn w:val="Normal"/>
    <w:rsid w:val="0078513D"/>
    <w:pPr>
      <w:spacing w:before="100" w:beforeAutospacing="1" w:after="100" w:afterAutospacing="1" w:line="240" w:lineRule="auto"/>
      <w:textAlignment w:val="baseline"/>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78513D"/>
  </w:style>
  <w:style w:type="character" w:customStyle="1" w:styleId="eop">
    <w:name w:val="eop"/>
    <w:basedOn w:val="DefaultParagraphFont"/>
    <w:rsid w:val="0078513D"/>
  </w:style>
  <w:style w:type="character" w:customStyle="1" w:styleId="wacimagecontainer">
    <w:name w:val="wacimagecontainer"/>
    <w:basedOn w:val="DefaultParagraphFont"/>
    <w:rsid w:val="0078513D"/>
  </w:style>
  <w:style w:type="paragraph" w:styleId="CommentText">
    <w:name w:val="annotation text"/>
    <w:basedOn w:val="Normal"/>
    <w:link w:val="CommentTextChar"/>
    <w:uiPriority w:val="99"/>
    <w:unhideWhenUsed/>
    <w:rsid w:val="0078513D"/>
    <w:pPr>
      <w:spacing w:after="0" w:line="240" w:lineRule="auto"/>
      <w:textAlignment w:val="baseline"/>
    </w:pPr>
    <w:rPr>
      <w:rFonts w:eastAsiaTheme="majorEastAsia" w:cs="Segoe UI"/>
      <w:color w:val="000000" w:themeColor="text1"/>
      <w:kern w:val="0"/>
      <w:sz w:val="20"/>
      <w:szCs w:val="20"/>
      <w:lang w:eastAsia="en-GB"/>
      <w14:ligatures w14:val="none"/>
    </w:rPr>
  </w:style>
  <w:style w:type="character" w:customStyle="1" w:styleId="CommentTextChar">
    <w:name w:val="Comment Text Char"/>
    <w:basedOn w:val="DefaultParagraphFont"/>
    <w:link w:val="CommentText"/>
    <w:uiPriority w:val="99"/>
    <w:rsid w:val="0078513D"/>
    <w:rPr>
      <w:rFonts w:eastAsiaTheme="majorEastAsia" w:cs="Segoe UI"/>
      <w:color w:val="000000" w:themeColor="text1"/>
      <w:kern w:val="0"/>
      <w:sz w:val="20"/>
      <w:szCs w:val="20"/>
      <w:lang w:eastAsia="en-GB"/>
      <w14:ligatures w14:val="none"/>
    </w:rPr>
  </w:style>
  <w:style w:type="character" w:styleId="CommentReference">
    <w:name w:val="annotation reference"/>
    <w:basedOn w:val="DefaultParagraphFont"/>
    <w:uiPriority w:val="99"/>
    <w:semiHidden/>
    <w:unhideWhenUsed/>
    <w:rsid w:val="0078513D"/>
    <w:rPr>
      <w:sz w:val="16"/>
      <w:szCs w:val="16"/>
    </w:rPr>
  </w:style>
  <w:style w:type="character" w:styleId="Mention">
    <w:name w:val="Mention"/>
    <w:basedOn w:val="DefaultParagraphFont"/>
    <w:uiPriority w:val="99"/>
    <w:unhideWhenUsed/>
    <w:rsid w:val="0078513D"/>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78513D"/>
    <w:pPr>
      <w:spacing w:after="120"/>
    </w:pPr>
    <w:rPr>
      <w:rFonts w:ascii="Aptos" w:hAnsi="Aptos"/>
      <w:b/>
      <w:bCs/>
      <w:color w:val="auto"/>
    </w:rPr>
  </w:style>
  <w:style w:type="character" w:customStyle="1" w:styleId="CommentSubjectChar">
    <w:name w:val="Comment Subject Char"/>
    <w:basedOn w:val="CommentTextChar"/>
    <w:link w:val="CommentSubject"/>
    <w:uiPriority w:val="99"/>
    <w:semiHidden/>
    <w:rsid w:val="0078513D"/>
    <w:rPr>
      <w:rFonts w:ascii="Aptos" w:eastAsiaTheme="majorEastAsia" w:hAnsi="Aptos" w:cs="Segoe UI"/>
      <w:b/>
      <w:bCs/>
      <w:color w:val="000000" w:themeColor="text1"/>
      <w:kern w:val="0"/>
      <w:sz w:val="20"/>
      <w:szCs w:val="20"/>
      <w:lang w:eastAsia="en-GB"/>
      <w14:ligatures w14:val="none"/>
    </w:rPr>
  </w:style>
  <w:style w:type="character" w:customStyle="1" w:styleId="SpecialBold">
    <w:name w:val="Special Bold"/>
    <w:basedOn w:val="DefaultParagraphFont"/>
    <w:rsid w:val="0078513D"/>
    <w:rPr>
      <w:b/>
      <w:spacing w:val="0"/>
    </w:rPr>
  </w:style>
  <w:style w:type="character" w:styleId="Hyperlink">
    <w:name w:val="Hyperlink"/>
    <w:basedOn w:val="DefaultParagraphFont"/>
    <w:uiPriority w:val="99"/>
    <w:unhideWhenUsed/>
    <w:rsid w:val="0078513D"/>
    <w:rPr>
      <w:color w:val="467886" w:themeColor="hyperlink"/>
      <w:u w:val="single"/>
    </w:rPr>
  </w:style>
  <w:style w:type="character" w:styleId="UnresolvedMention">
    <w:name w:val="Unresolved Mention"/>
    <w:basedOn w:val="DefaultParagraphFont"/>
    <w:uiPriority w:val="99"/>
    <w:semiHidden/>
    <w:unhideWhenUsed/>
    <w:rsid w:val="0078513D"/>
    <w:rPr>
      <w:color w:val="605E5C"/>
      <w:shd w:val="clear" w:color="auto" w:fill="E1DFDD"/>
    </w:rPr>
  </w:style>
  <w:style w:type="table" w:styleId="TableGrid">
    <w:name w:val="Table Grid"/>
    <w:basedOn w:val="TableNormal"/>
    <w:uiPriority w:val="39"/>
    <w:rsid w:val="0078513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8513D"/>
    <w:rPr>
      <w:color w:val="96607D" w:themeColor="followedHyperlink"/>
      <w:u w:val="single"/>
    </w:rPr>
  </w:style>
  <w:style w:type="character" w:styleId="Strong">
    <w:name w:val="Strong"/>
    <w:basedOn w:val="DefaultParagraphFont"/>
    <w:uiPriority w:val="22"/>
    <w:qFormat/>
    <w:rsid w:val="0078513D"/>
    <w:rPr>
      <w:b/>
      <w:bCs/>
    </w:rPr>
  </w:style>
  <w:style w:type="paragraph" w:styleId="Revision">
    <w:name w:val="Revision"/>
    <w:hidden/>
    <w:uiPriority w:val="99"/>
    <w:semiHidden/>
    <w:rsid w:val="0078513D"/>
    <w:pPr>
      <w:spacing w:after="0"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HeaderChar">
    <w:name w:val="Header Char"/>
    <w:basedOn w:val="DefaultParagraphFont"/>
    <w:link w:val="Header"/>
    <w:uiPriority w:val="99"/>
    <w:rsid w:val="0078513D"/>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78513D"/>
    <w:pPr>
      <w:tabs>
        <w:tab w:val="center" w:pos="4513"/>
        <w:tab w:val="right" w:pos="9026"/>
      </w:tabs>
      <w:spacing w:after="0" w:line="240" w:lineRule="auto"/>
    </w:pPr>
    <w:rPr>
      <w:rFonts w:ascii="Times New Roman" w:eastAsia="Times New Roman" w:hAnsi="Times New Roman" w:cs="Times New Roman"/>
      <w:kern w:val="0"/>
      <w:lang w:eastAsia="en-GB"/>
      <w14:ligatures w14:val="none"/>
    </w:rPr>
  </w:style>
  <w:style w:type="character" w:customStyle="1" w:styleId="FooterChar">
    <w:name w:val="Footer Char"/>
    <w:basedOn w:val="DefaultParagraphFont"/>
    <w:link w:val="Footer"/>
    <w:uiPriority w:val="99"/>
    <w:rsid w:val="0078513D"/>
    <w:rPr>
      <w:rFonts w:ascii="Times New Roman" w:eastAsia="Times New Roman" w:hAnsi="Times New Roman" w:cs="Times New Roman"/>
      <w:kern w:val="0"/>
      <w:lang w:eastAsia="en-GB"/>
      <w14:ligatures w14:val="none"/>
    </w:rPr>
  </w:style>
  <w:style w:type="character" w:styleId="PageNumber">
    <w:name w:val="page number"/>
    <w:basedOn w:val="DefaultParagraphFont"/>
    <w:uiPriority w:val="99"/>
    <w:semiHidden/>
    <w:unhideWhenUsed/>
    <w:rsid w:val="005D53D8"/>
  </w:style>
  <w:style w:type="paragraph" w:styleId="TOCHeading">
    <w:name w:val="TOC Heading"/>
    <w:basedOn w:val="Heading1"/>
    <w:next w:val="Normal"/>
    <w:uiPriority w:val="39"/>
    <w:unhideWhenUsed/>
    <w:qFormat/>
    <w:rsid w:val="005D53D8"/>
    <w:pPr>
      <w:spacing w:before="480" w:after="0" w:line="276" w:lineRule="auto"/>
      <w:outlineLvl w:val="9"/>
    </w:pPr>
    <w:rPr>
      <w:rFonts w:asciiTheme="majorHAnsi" w:hAnsiTheme="majorHAnsi"/>
      <w:b/>
      <w:bCs/>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5D53D8"/>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5D53D8"/>
    <w:pPr>
      <w:spacing w:after="0"/>
      <w:ind w:left="240"/>
    </w:pPr>
    <w:rPr>
      <w:rFonts w:asciiTheme="minorHAnsi" w:hAnsiTheme="minorHAnsi"/>
      <w:smallCaps/>
      <w:sz w:val="20"/>
      <w:szCs w:val="20"/>
    </w:rPr>
  </w:style>
  <w:style w:type="paragraph" w:styleId="TOC3">
    <w:name w:val="toc 3"/>
    <w:basedOn w:val="Normal"/>
    <w:next w:val="Normal"/>
    <w:autoRedefine/>
    <w:uiPriority w:val="39"/>
    <w:unhideWhenUsed/>
    <w:rsid w:val="005D53D8"/>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5D53D8"/>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5D53D8"/>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5D53D8"/>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5D53D8"/>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5D53D8"/>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5D53D8"/>
    <w:pPr>
      <w:spacing w:after="0"/>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23083">
      <w:bodyDiv w:val="1"/>
      <w:marLeft w:val="0"/>
      <w:marRight w:val="0"/>
      <w:marTop w:val="0"/>
      <w:marBottom w:val="0"/>
      <w:divBdr>
        <w:top w:val="none" w:sz="0" w:space="0" w:color="auto"/>
        <w:left w:val="none" w:sz="0" w:space="0" w:color="auto"/>
        <w:bottom w:val="none" w:sz="0" w:space="0" w:color="auto"/>
        <w:right w:val="none" w:sz="0" w:space="0" w:color="auto"/>
      </w:divBdr>
      <w:divsChild>
        <w:div w:id="790897820">
          <w:marLeft w:val="0"/>
          <w:marRight w:val="0"/>
          <w:marTop w:val="0"/>
          <w:marBottom w:val="0"/>
          <w:divBdr>
            <w:top w:val="none" w:sz="0" w:space="0" w:color="auto"/>
            <w:left w:val="none" w:sz="0" w:space="0" w:color="auto"/>
            <w:bottom w:val="none" w:sz="0" w:space="0" w:color="auto"/>
            <w:right w:val="none" w:sz="0" w:space="0" w:color="auto"/>
          </w:divBdr>
          <w:divsChild>
            <w:div w:id="988555792">
              <w:marLeft w:val="0"/>
              <w:marRight w:val="0"/>
              <w:marTop w:val="0"/>
              <w:marBottom w:val="0"/>
              <w:divBdr>
                <w:top w:val="none" w:sz="0" w:space="0" w:color="auto"/>
                <w:left w:val="none" w:sz="0" w:space="0" w:color="auto"/>
                <w:bottom w:val="none" w:sz="0" w:space="0" w:color="auto"/>
                <w:right w:val="none" w:sz="0" w:space="0" w:color="auto"/>
              </w:divBdr>
              <w:divsChild>
                <w:div w:id="494344345">
                  <w:marLeft w:val="0"/>
                  <w:marRight w:val="0"/>
                  <w:marTop w:val="0"/>
                  <w:marBottom w:val="0"/>
                  <w:divBdr>
                    <w:top w:val="none" w:sz="0" w:space="0" w:color="auto"/>
                    <w:left w:val="none" w:sz="0" w:space="0" w:color="auto"/>
                    <w:bottom w:val="none" w:sz="0" w:space="0" w:color="auto"/>
                    <w:right w:val="none" w:sz="0" w:space="0" w:color="auto"/>
                  </w:divBdr>
                  <w:divsChild>
                    <w:div w:id="819810967">
                      <w:marLeft w:val="0"/>
                      <w:marRight w:val="0"/>
                      <w:marTop w:val="0"/>
                      <w:marBottom w:val="0"/>
                      <w:divBdr>
                        <w:top w:val="none" w:sz="0" w:space="0" w:color="auto"/>
                        <w:left w:val="none" w:sz="0" w:space="0" w:color="auto"/>
                        <w:bottom w:val="none" w:sz="0" w:space="0" w:color="auto"/>
                        <w:right w:val="none" w:sz="0" w:space="0" w:color="auto"/>
                      </w:divBdr>
                      <w:divsChild>
                        <w:div w:id="1099518880">
                          <w:marLeft w:val="0"/>
                          <w:marRight w:val="0"/>
                          <w:marTop w:val="0"/>
                          <w:marBottom w:val="0"/>
                          <w:divBdr>
                            <w:top w:val="none" w:sz="0" w:space="0" w:color="auto"/>
                            <w:left w:val="none" w:sz="0" w:space="0" w:color="auto"/>
                            <w:bottom w:val="none" w:sz="0" w:space="0" w:color="auto"/>
                            <w:right w:val="none" w:sz="0" w:space="0" w:color="auto"/>
                          </w:divBdr>
                          <w:divsChild>
                            <w:div w:id="1248539466">
                              <w:marLeft w:val="0"/>
                              <w:marRight w:val="0"/>
                              <w:marTop w:val="0"/>
                              <w:marBottom w:val="0"/>
                              <w:divBdr>
                                <w:top w:val="none" w:sz="0" w:space="0" w:color="auto"/>
                                <w:left w:val="none" w:sz="0" w:space="0" w:color="auto"/>
                                <w:bottom w:val="none" w:sz="0" w:space="0" w:color="auto"/>
                                <w:right w:val="none" w:sz="0" w:space="0" w:color="auto"/>
                              </w:divBdr>
                              <w:divsChild>
                                <w:div w:id="1739858324">
                                  <w:marLeft w:val="0"/>
                                  <w:marRight w:val="0"/>
                                  <w:marTop w:val="0"/>
                                  <w:marBottom w:val="0"/>
                                  <w:divBdr>
                                    <w:top w:val="none" w:sz="0" w:space="0" w:color="auto"/>
                                    <w:left w:val="none" w:sz="0" w:space="0" w:color="auto"/>
                                    <w:bottom w:val="none" w:sz="0" w:space="0" w:color="auto"/>
                                    <w:right w:val="none" w:sz="0" w:space="0" w:color="auto"/>
                                  </w:divBdr>
                                  <w:divsChild>
                                    <w:div w:id="14383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743920">
      <w:bodyDiv w:val="1"/>
      <w:marLeft w:val="0"/>
      <w:marRight w:val="0"/>
      <w:marTop w:val="0"/>
      <w:marBottom w:val="0"/>
      <w:divBdr>
        <w:top w:val="none" w:sz="0" w:space="0" w:color="auto"/>
        <w:left w:val="none" w:sz="0" w:space="0" w:color="auto"/>
        <w:bottom w:val="none" w:sz="0" w:space="0" w:color="auto"/>
        <w:right w:val="none" w:sz="0" w:space="0" w:color="auto"/>
      </w:divBdr>
      <w:divsChild>
        <w:div w:id="1489906835">
          <w:marLeft w:val="0"/>
          <w:marRight w:val="0"/>
          <w:marTop w:val="0"/>
          <w:marBottom w:val="0"/>
          <w:divBdr>
            <w:top w:val="none" w:sz="0" w:space="0" w:color="auto"/>
            <w:left w:val="none" w:sz="0" w:space="0" w:color="auto"/>
            <w:bottom w:val="none" w:sz="0" w:space="0" w:color="auto"/>
            <w:right w:val="none" w:sz="0" w:space="0" w:color="auto"/>
          </w:divBdr>
          <w:divsChild>
            <w:div w:id="547305375">
              <w:marLeft w:val="0"/>
              <w:marRight w:val="0"/>
              <w:marTop w:val="0"/>
              <w:marBottom w:val="0"/>
              <w:divBdr>
                <w:top w:val="none" w:sz="0" w:space="0" w:color="auto"/>
                <w:left w:val="none" w:sz="0" w:space="0" w:color="auto"/>
                <w:bottom w:val="none" w:sz="0" w:space="0" w:color="auto"/>
                <w:right w:val="none" w:sz="0" w:space="0" w:color="auto"/>
              </w:divBdr>
              <w:divsChild>
                <w:div w:id="782261215">
                  <w:marLeft w:val="0"/>
                  <w:marRight w:val="0"/>
                  <w:marTop w:val="0"/>
                  <w:marBottom w:val="0"/>
                  <w:divBdr>
                    <w:top w:val="none" w:sz="0" w:space="0" w:color="auto"/>
                    <w:left w:val="none" w:sz="0" w:space="0" w:color="auto"/>
                    <w:bottom w:val="none" w:sz="0" w:space="0" w:color="auto"/>
                    <w:right w:val="none" w:sz="0" w:space="0" w:color="auto"/>
                  </w:divBdr>
                  <w:divsChild>
                    <w:div w:id="307367574">
                      <w:marLeft w:val="0"/>
                      <w:marRight w:val="0"/>
                      <w:marTop w:val="0"/>
                      <w:marBottom w:val="0"/>
                      <w:divBdr>
                        <w:top w:val="none" w:sz="0" w:space="0" w:color="auto"/>
                        <w:left w:val="none" w:sz="0" w:space="0" w:color="auto"/>
                        <w:bottom w:val="none" w:sz="0" w:space="0" w:color="auto"/>
                        <w:right w:val="none" w:sz="0" w:space="0" w:color="auto"/>
                      </w:divBdr>
                      <w:divsChild>
                        <w:div w:id="2131705604">
                          <w:marLeft w:val="0"/>
                          <w:marRight w:val="0"/>
                          <w:marTop w:val="0"/>
                          <w:marBottom w:val="0"/>
                          <w:divBdr>
                            <w:top w:val="none" w:sz="0" w:space="0" w:color="auto"/>
                            <w:left w:val="none" w:sz="0" w:space="0" w:color="auto"/>
                            <w:bottom w:val="none" w:sz="0" w:space="0" w:color="auto"/>
                            <w:right w:val="none" w:sz="0" w:space="0" w:color="auto"/>
                          </w:divBdr>
                          <w:divsChild>
                            <w:div w:id="1342971302">
                              <w:marLeft w:val="0"/>
                              <w:marRight w:val="0"/>
                              <w:marTop w:val="0"/>
                              <w:marBottom w:val="0"/>
                              <w:divBdr>
                                <w:top w:val="none" w:sz="0" w:space="0" w:color="auto"/>
                                <w:left w:val="none" w:sz="0" w:space="0" w:color="auto"/>
                                <w:bottom w:val="none" w:sz="0" w:space="0" w:color="auto"/>
                                <w:right w:val="none" w:sz="0" w:space="0" w:color="auto"/>
                              </w:divBdr>
                              <w:divsChild>
                                <w:div w:id="1724206905">
                                  <w:marLeft w:val="0"/>
                                  <w:marRight w:val="0"/>
                                  <w:marTop w:val="0"/>
                                  <w:marBottom w:val="0"/>
                                  <w:divBdr>
                                    <w:top w:val="none" w:sz="0" w:space="0" w:color="auto"/>
                                    <w:left w:val="none" w:sz="0" w:space="0" w:color="auto"/>
                                    <w:bottom w:val="none" w:sz="0" w:space="0" w:color="auto"/>
                                    <w:right w:val="none" w:sz="0" w:space="0" w:color="auto"/>
                                  </w:divBdr>
                                  <w:divsChild>
                                    <w:div w:id="2934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338663">
      <w:bodyDiv w:val="1"/>
      <w:marLeft w:val="0"/>
      <w:marRight w:val="0"/>
      <w:marTop w:val="0"/>
      <w:marBottom w:val="0"/>
      <w:divBdr>
        <w:top w:val="none" w:sz="0" w:space="0" w:color="auto"/>
        <w:left w:val="none" w:sz="0" w:space="0" w:color="auto"/>
        <w:bottom w:val="none" w:sz="0" w:space="0" w:color="auto"/>
        <w:right w:val="none" w:sz="0" w:space="0" w:color="auto"/>
      </w:divBdr>
      <w:divsChild>
        <w:div w:id="190459538">
          <w:marLeft w:val="0"/>
          <w:marRight w:val="0"/>
          <w:marTop w:val="0"/>
          <w:marBottom w:val="0"/>
          <w:divBdr>
            <w:top w:val="none" w:sz="0" w:space="0" w:color="auto"/>
            <w:left w:val="none" w:sz="0" w:space="0" w:color="auto"/>
            <w:bottom w:val="none" w:sz="0" w:space="0" w:color="auto"/>
            <w:right w:val="none" w:sz="0" w:space="0" w:color="auto"/>
          </w:divBdr>
          <w:divsChild>
            <w:div w:id="1362124770">
              <w:marLeft w:val="0"/>
              <w:marRight w:val="0"/>
              <w:marTop w:val="0"/>
              <w:marBottom w:val="0"/>
              <w:divBdr>
                <w:top w:val="none" w:sz="0" w:space="0" w:color="auto"/>
                <w:left w:val="none" w:sz="0" w:space="0" w:color="auto"/>
                <w:bottom w:val="none" w:sz="0" w:space="0" w:color="auto"/>
                <w:right w:val="none" w:sz="0" w:space="0" w:color="auto"/>
              </w:divBdr>
              <w:divsChild>
                <w:div w:id="1476601520">
                  <w:marLeft w:val="0"/>
                  <w:marRight w:val="0"/>
                  <w:marTop w:val="0"/>
                  <w:marBottom w:val="0"/>
                  <w:divBdr>
                    <w:top w:val="none" w:sz="0" w:space="0" w:color="auto"/>
                    <w:left w:val="none" w:sz="0" w:space="0" w:color="auto"/>
                    <w:bottom w:val="none" w:sz="0" w:space="0" w:color="auto"/>
                    <w:right w:val="none" w:sz="0" w:space="0" w:color="auto"/>
                  </w:divBdr>
                  <w:divsChild>
                    <w:div w:id="1205753591">
                      <w:marLeft w:val="0"/>
                      <w:marRight w:val="0"/>
                      <w:marTop w:val="0"/>
                      <w:marBottom w:val="0"/>
                      <w:divBdr>
                        <w:top w:val="none" w:sz="0" w:space="0" w:color="auto"/>
                        <w:left w:val="none" w:sz="0" w:space="0" w:color="auto"/>
                        <w:bottom w:val="none" w:sz="0" w:space="0" w:color="auto"/>
                        <w:right w:val="none" w:sz="0" w:space="0" w:color="auto"/>
                      </w:divBdr>
                      <w:divsChild>
                        <w:div w:id="1409768169">
                          <w:marLeft w:val="0"/>
                          <w:marRight w:val="0"/>
                          <w:marTop w:val="0"/>
                          <w:marBottom w:val="0"/>
                          <w:divBdr>
                            <w:top w:val="none" w:sz="0" w:space="0" w:color="auto"/>
                            <w:left w:val="none" w:sz="0" w:space="0" w:color="auto"/>
                            <w:bottom w:val="none" w:sz="0" w:space="0" w:color="auto"/>
                            <w:right w:val="none" w:sz="0" w:space="0" w:color="auto"/>
                          </w:divBdr>
                          <w:divsChild>
                            <w:div w:id="657802210">
                              <w:marLeft w:val="0"/>
                              <w:marRight w:val="0"/>
                              <w:marTop w:val="0"/>
                              <w:marBottom w:val="0"/>
                              <w:divBdr>
                                <w:top w:val="none" w:sz="0" w:space="0" w:color="auto"/>
                                <w:left w:val="none" w:sz="0" w:space="0" w:color="auto"/>
                                <w:bottom w:val="none" w:sz="0" w:space="0" w:color="auto"/>
                                <w:right w:val="none" w:sz="0" w:space="0" w:color="auto"/>
                              </w:divBdr>
                              <w:divsChild>
                                <w:div w:id="1851681500">
                                  <w:marLeft w:val="0"/>
                                  <w:marRight w:val="0"/>
                                  <w:marTop w:val="0"/>
                                  <w:marBottom w:val="0"/>
                                  <w:divBdr>
                                    <w:top w:val="none" w:sz="0" w:space="0" w:color="auto"/>
                                    <w:left w:val="none" w:sz="0" w:space="0" w:color="auto"/>
                                    <w:bottom w:val="none" w:sz="0" w:space="0" w:color="auto"/>
                                    <w:right w:val="none" w:sz="0" w:space="0" w:color="auto"/>
                                  </w:divBdr>
                                  <w:divsChild>
                                    <w:div w:id="164026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29248">
      <w:bodyDiv w:val="1"/>
      <w:marLeft w:val="0"/>
      <w:marRight w:val="0"/>
      <w:marTop w:val="0"/>
      <w:marBottom w:val="0"/>
      <w:divBdr>
        <w:top w:val="none" w:sz="0" w:space="0" w:color="auto"/>
        <w:left w:val="none" w:sz="0" w:space="0" w:color="auto"/>
        <w:bottom w:val="none" w:sz="0" w:space="0" w:color="auto"/>
        <w:right w:val="none" w:sz="0" w:space="0" w:color="auto"/>
      </w:divBdr>
      <w:divsChild>
        <w:div w:id="1171095399">
          <w:marLeft w:val="0"/>
          <w:marRight w:val="0"/>
          <w:marTop w:val="0"/>
          <w:marBottom w:val="0"/>
          <w:divBdr>
            <w:top w:val="none" w:sz="0" w:space="0" w:color="auto"/>
            <w:left w:val="none" w:sz="0" w:space="0" w:color="auto"/>
            <w:bottom w:val="none" w:sz="0" w:space="0" w:color="auto"/>
            <w:right w:val="none" w:sz="0" w:space="0" w:color="auto"/>
          </w:divBdr>
          <w:divsChild>
            <w:div w:id="1133061061">
              <w:marLeft w:val="0"/>
              <w:marRight w:val="0"/>
              <w:marTop w:val="0"/>
              <w:marBottom w:val="0"/>
              <w:divBdr>
                <w:top w:val="none" w:sz="0" w:space="0" w:color="auto"/>
                <w:left w:val="none" w:sz="0" w:space="0" w:color="auto"/>
                <w:bottom w:val="none" w:sz="0" w:space="0" w:color="auto"/>
                <w:right w:val="none" w:sz="0" w:space="0" w:color="auto"/>
              </w:divBdr>
              <w:divsChild>
                <w:div w:id="1768581152">
                  <w:marLeft w:val="0"/>
                  <w:marRight w:val="0"/>
                  <w:marTop w:val="0"/>
                  <w:marBottom w:val="0"/>
                  <w:divBdr>
                    <w:top w:val="none" w:sz="0" w:space="0" w:color="auto"/>
                    <w:left w:val="none" w:sz="0" w:space="0" w:color="auto"/>
                    <w:bottom w:val="none" w:sz="0" w:space="0" w:color="auto"/>
                    <w:right w:val="none" w:sz="0" w:space="0" w:color="auto"/>
                  </w:divBdr>
                  <w:divsChild>
                    <w:div w:id="1908539658">
                      <w:marLeft w:val="0"/>
                      <w:marRight w:val="0"/>
                      <w:marTop w:val="0"/>
                      <w:marBottom w:val="0"/>
                      <w:divBdr>
                        <w:top w:val="none" w:sz="0" w:space="0" w:color="auto"/>
                        <w:left w:val="none" w:sz="0" w:space="0" w:color="auto"/>
                        <w:bottom w:val="none" w:sz="0" w:space="0" w:color="auto"/>
                        <w:right w:val="none" w:sz="0" w:space="0" w:color="auto"/>
                      </w:divBdr>
                      <w:divsChild>
                        <w:div w:id="947278687">
                          <w:marLeft w:val="0"/>
                          <w:marRight w:val="0"/>
                          <w:marTop w:val="0"/>
                          <w:marBottom w:val="0"/>
                          <w:divBdr>
                            <w:top w:val="none" w:sz="0" w:space="0" w:color="auto"/>
                            <w:left w:val="none" w:sz="0" w:space="0" w:color="auto"/>
                            <w:bottom w:val="none" w:sz="0" w:space="0" w:color="auto"/>
                            <w:right w:val="none" w:sz="0" w:space="0" w:color="auto"/>
                          </w:divBdr>
                          <w:divsChild>
                            <w:div w:id="358238695">
                              <w:marLeft w:val="0"/>
                              <w:marRight w:val="0"/>
                              <w:marTop w:val="0"/>
                              <w:marBottom w:val="0"/>
                              <w:divBdr>
                                <w:top w:val="none" w:sz="0" w:space="0" w:color="auto"/>
                                <w:left w:val="none" w:sz="0" w:space="0" w:color="auto"/>
                                <w:bottom w:val="none" w:sz="0" w:space="0" w:color="auto"/>
                                <w:right w:val="none" w:sz="0" w:space="0" w:color="auto"/>
                              </w:divBdr>
                              <w:divsChild>
                                <w:div w:id="1552158505">
                                  <w:marLeft w:val="0"/>
                                  <w:marRight w:val="0"/>
                                  <w:marTop w:val="0"/>
                                  <w:marBottom w:val="0"/>
                                  <w:divBdr>
                                    <w:top w:val="none" w:sz="0" w:space="0" w:color="auto"/>
                                    <w:left w:val="none" w:sz="0" w:space="0" w:color="auto"/>
                                    <w:bottom w:val="none" w:sz="0" w:space="0" w:color="auto"/>
                                    <w:right w:val="none" w:sz="0" w:space="0" w:color="auto"/>
                                  </w:divBdr>
                                  <w:divsChild>
                                    <w:div w:id="802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682843">
      <w:bodyDiv w:val="1"/>
      <w:marLeft w:val="0"/>
      <w:marRight w:val="0"/>
      <w:marTop w:val="0"/>
      <w:marBottom w:val="0"/>
      <w:divBdr>
        <w:top w:val="none" w:sz="0" w:space="0" w:color="auto"/>
        <w:left w:val="none" w:sz="0" w:space="0" w:color="auto"/>
        <w:bottom w:val="none" w:sz="0" w:space="0" w:color="auto"/>
        <w:right w:val="none" w:sz="0" w:space="0" w:color="auto"/>
      </w:divBdr>
      <w:divsChild>
        <w:div w:id="1230534609">
          <w:marLeft w:val="0"/>
          <w:marRight w:val="0"/>
          <w:marTop w:val="0"/>
          <w:marBottom w:val="0"/>
          <w:divBdr>
            <w:top w:val="none" w:sz="0" w:space="0" w:color="auto"/>
            <w:left w:val="none" w:sz="0" w:space="0" w:color="auto"/>
            <w:bottom w:val="none" w:sz="0" w:space="0" w:color="auto"/>
            <w:right w:val="none" w:sz="0" w:space="0" w:color="auto"/>
          </w:divBdr>
          <w:divsChild>
            <w:div w:id="43220496">
              <w:marLeft w:val="0"/>
              <w:marRight w:val="0"/>
              <w:marTop w:val="0"/>
              <w:marBottom w:val="0"/>
              <w:divBdr>
                <w:top w:val="none" w:sz="0" w:space="0" w:color="auto"/>
                <w:left w:val="none" w:sz="0" w:space="0" w:color="auto"/>
                <w:bottom w:val="none" w:sz="0" w:space="0" w:color="auto"/>
                <w:right w:val="none" w:sz="0" w:space="0" w:color="auto"/>
              </w:divBdr>
              <w:divsChild>
                <w:div w:id="494763387">
                  <w:marLeft w:val="0"/>
                  <w:marRight w:val="0"/>
                  <w:marTop w:val="0"/>
                  <w:marBottom w:val="0"/>
                  <w:divBdr>
                    <w:top w:val="none" w:sz="0" w:space="0" w:color="auto"/>
                    <w:left w:val="none" w:sz="0" w:space="0" w:color="auto"/>
                    <w:bottom w:val="none" w:sz="0" w:space="0" w:color="auto"/>
                    <w:right w:val="none" w:sz="0" w:space="0" w:color="auto"/>
                  </w:divBdr>
                  <w:divsChild>
                    <w:div w:id="969439344">
                      <w:marLeft w:val="0"/>
                      <w:marRight w:val="0"/>
                      <w:marTop w:val="0"/>
                      <w:marBottom w:val="0"/>
                      <w:divBdr>
                        <w:top w:val="none" w:sz="0" w:space="0" w:color="auto"/>
                        <w:left w:val="none" w:sz="0" w:space="0" w:color="auto"/>
                        <w:bottom w:val="none" w:sz="0" w:space="0" w:color="auto"/>
                        <w:right w:val="none" w:sz="0" w:space="0" w:color="auto"/>
                      </w:divBdr>
                      <w:divsChild>
                        <w:div w:id="1741754267">
                          <w:marLeft w:val="0"/>
                          <w:marRight w:val="0"/>
                          <w:marTop w:val="0"/>
                          <w:marBottom w:val="0"/>
                          <w:divBdr>
                            <w:top w:val="none" w:sz="0" w:space="0" w:color="auto"/>
                            <w:left w:val="none" w:sz="0" w:space="0" w:color="auto"/>
                            <w:bottom w:val="none" w:sz="0" w:space="0" w:color="auto"/>
                            <w:right w:val="none" w:sz="0" w:space="0" w:color="auto"/>
                          </w:divBdr>
                          <w:divsChild>
                            <w:div w:id="1727529900">
                              <w:marLeft w:val="0"/>
                              <w:marRight w:val="0"/>
                              <w:marTop w:val="0"/>
                              <w:marBottom w:val="0"/>
                              <w:divBdr>
                                <w:top w:val="none" w:sz="0" w:space="0" w:color="auto"/>
                                <w:left w:val="none" w:sz="0" w:space="0" w:color="auto"/>
                                <w:bottom w:val="none" w:sz="0" w:space="0" w:color="auto"/>
                                <w:right w:val="none" w:sz="0" w:space="0" w:color="auto"/>
                              </w:divBdr>
                              <w:divsChild>
                                <w:div w:id="300617551">
                                  <w:marLeft w:val="0"/>
                                  <w:marRight w:val="0"/>
                                  <w:marTop w:val="0"/>
                                  <w:marBottom w:val="0"/>
                                  <w:divBdr>
                                    <w:top w:val="none" w:sz="0" w:space="0" w:color="auto"/>
                                    <w:left w:val="none" w:sz="0" w:space="0" w:color="auto"/>
                                    <w:bottom w:val="none" w:sz="0" w:space="0" w:color="auto"/>
                                    <w:right w:val="none" w:sz="0" w:space="0" w:color="auto"/>
                                  </w:divBdr>
                                  <w:divsChild>
                                    <w:div w:id="7584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167703">
      <w:bodyDiv w:val="1"/>
      <w:marLeft w:val="0"/>
      <w:marRight w:val="0"/>
      <w:marTop w:val="0"/>
      <w:marBottom w:val="0"/>
      <w:divBdr>
        <w:top w:val="none" w:sz="0" w:space="0" w:color="auto"/>
        <w:left w:val="none" w:sz="0" w:space="0" w:color="auto"/>
        <w:bottom w:val="none" w:sz="0" w:space="0" w:color="auto"/>
        <w:right w:val="none" w:sz="0" w:space="0" w:color="auto"/>
      </w:divBdr>
      <w:divsChild>
        <w:div w:id="1243445652">
          <w:marLeft w:val="0"/>
          <w:marRight w:val="0"/>
          <w:marTop w:val="0"/>
          <w:marBottom w:val="0"/>
          <w:divBdr>
            <w:top w:val="none" w:sz="0" w:space="0" w:color="auto"/>
            <w:left w:val="none" w:sz="0" w:space="0" w:color="auto"/>
            <w:bottom w:val="none" w:sz="0" w:space="0" w:color="auto"/>
            <w:right w:val="none" w:sz="0" w:space="0" w:color="auto"/>
          </w:divBdr>
          <w:divsChild>
            <w:div w:id="19858961">
              <w:marLeft w:val="0"/>
              <w:marRight w:val="0"/>
              <w:marTop w:val="0"/>
              <w:marBottom w:val="0"/>
              <w:divBdr>
                <w:top w:val="none" w:sz="0" w:space="0" w:color="auto"/>
                <w:left w:val="none" w:sz="0" w:space="0" w:color="auto"/>
                <w:bottom w:val="none" w:sz="0" w:space="0" w:color="auto"/>
                <w:right w:val="none" w:sz="0" w:space="0" w:color="auto"/>
              </w:divBdr>
              <w:divsChild>
                <w:div w:id="727146756">
                  <w:marLeft w:val="0"/>
                  <w:marRight w:val="0"/>
                  <w:marTop w:val="0"/>
                  <w:marBottom w:val="0"/>
                  <w:divBdr>
                    <w:top w:val="none" w:sz="0" w:space="0" w:color="auto"/>
                    <w:left w:val="none" w:sz="0" w:space="0" w:color="auto"/>
                    <w:bottom w:val="none" w:sz="0" w:space="0" w:color="auto"/>
                    <w:right w:val="none" w:sz="0" w:space="0" w:color="auto"/>
                  </w:divBdr>
                  <w:divsChild>
                    <w:div w:id="347104004">
                      <w:marLeft w:val="0"/>
                      <w:marRight w:val="0"/>
                      <w:marTop w:val="0"/>
                      <w:marBottom w:val="0"/>
                      <w:divBdr>
                        <w:top w:val="none" w:sz="0" w:space="0" w:color="auto"/>
                        <w:left w:val="none" w:sz="0" w:space="0" w:color="auto"/>
                        <w:bottom w:val="none" w:sz="0" w:space="0" w:color="auto"/>
                        <w:right w:val="none" w:sz="0" w:space="0" w:color="auto"/>
                      </w:divBdr>
                      <w:divsChild>
                        <w:div w:id="273053708">
                          <w:marLeft w:val="0"/>
                          <w:marRight w:val="0"/>
                          <w:marTop w:val="0"/>
                          <w:marBottom w:val="0"/>
                          <w:divBdr>
                            <w:top w:val="none" w:sz="0" w:space="0" w:color="auto"/>
                            <w:left w:val="none" w:sz="0" w:space="0" w:color="auto"/>
                            <w:bottom w:val="none" w:sz="0" w:space="0" w:color="auto"/>
                            <w:right w:val="none" w:sz="0" w:space="0" w:color="auto"/>
                          </w:divBdr>
                          <w:divsChild>
                            <w:div w:id="1239747161">
                              <w:marLeft w:val="0"/>
                              <w:marRight w:val="0"/>
                              <w:marTop w:val="0"/>
                              <w:marBottom w:val="0"/>
                              <w:divBdr>
                                <w:top w:val="none" w:sz="0" w:space="0" w:color="auto"/>
                                <w:left w:val="none" w:sz="0" w:space="0" w:color="auto"/>
                                <w:bottom w:val="none" w:sz="0" w:space="0" w:color="auto"/>
                                <w:right w:val="none" w:sz="0" w:space="0" w:color="auto"/>
                              </w:divBdr>
                              <w:divsChild>
                                <w:div w:id="9261924">
                                  <w:marLeft w:val="0"/>
                                  <w:marRight w:val="0"/>
                                  <w:marTop w:val="0"/>
                                  <w:marBottom w:val="0"/>
                                  <w:divBdr>
                                    <w:top w:val="none" w:sz="0" w:space="0" w:color="auto"/>
                                    <w:left w:val="none" w:sz="0" w:space="0" w:color="auto"/>
                                    <w:bottom w:val="none" w:sz="0" w:space="0" w:color="auto"/>
                                    <w:right w:val="none" w:sz="0" w:space="0" w:color="auto"/>
                                  </w:divBdr>
                                  <w:divsChild>
                                    <w:div w:id="11931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2104">
      <w:bodyDiv w:val="1"/>
      <w:marLeft w:val="0"/>
      <w:marRight w:val="0"/>
      <w:marTop w:val="0"/>
      <w:marBottom w:val="0"/>
      <w:divBdr>
        <w:top w:val="none" w:sz="0" w:space="0" w:color="auto"/>
        <w:left w:val="none" w:sz="0" w:space="0" w:color="auto"/>
        <w:bottom w:val="none" w:sz="0" w:space="0" w:color="auto"/>
        <w:right w:val="none" w:sz="0" w:space="0" w:color="auto"/>
      </w:divBdr>
      <w:divsChild>
        <w:div w:id="854079878">
          <w:marLeft w:val="0"/>
          <w:marRight w:val="0"/>
          <w:marTop w:val="0"/>
          <w:marBottom w:val="0"/>
          <w:divBdr>
            <w:top w:val="none" w:sz="0" w:space="0" w:color="auto"/>
            <w:left w:val="none" w:sz="0" w:space="0" w:color="auto"/>
            <w:bottom w:val="none" w:sz="0" w:space="0" w:color="auto"/>
            <w:right w:val="none" w:sz="0" w:space="0" w:color="auto"/>
          </w:divBdr>
          <w:divsChild>
            <w:div w:id="903567568">
              <w:marLeft w:val="0"/>
              <w:marRight w:val="0"/>
              <w:marTop w:val="0"/>
              <w:marBottom w:val="0"/>
              <w:divBdr>
                <w:top w:val="none" w:sz="0" w:space="0" w:color="auto"/>
                <w:left w:val="none" w:sz="0" w:space="0" w:color="auto"/>
                <w:bottom w:val="none" w:sz="0" w:space="0" w:color="auto"/>
                <w:right w:val="none" w:sz="0" w:space="0" w:color="auto"/>
              </w:divBdr>
              <w:divsChild>
                <w:div w:id="919215794">
                  <w:marLeft w:val="0"/>
                  <w:marRight w:val="0"/>
                  <w:marTop w:val="0"/>
                  <w:marBottom w:val="0"/>
                  <w:divBdr>
                    <w:top w:val="none" w:sz="0" w:space="0" w:color="auto"/>
                    <w:left w:val="none" w:sz="0" w:space="0" w:color="auto"/>
                    <w:bottom w:val="none" w:sz="0" w:space="0" w:color="auto"/>
                    <w:right w:val="none" w:sz="0" w:space="0" w:color="auto"/>
                  </w:divBdr>
                  <w:divsChild>
                    <w:div w:id="1330789575">
                      <w:marLeft w:val="0"/>
                      <w:marRight w:val="0"/>
                      <w:marTop w:val="0"/>
                      <w:marBottom w:val="0"/>
                      <w:divBdr>
                        <w:top w:val="none" w:sz="0" w:space="0" w:color="auto"/>
                        <w:left w:val="none" w:sz="0" w:space="0" w:color="auto"/>
                        <w:bottom w:val="none" w:sz="0" w:space="0" w:color="auto"/>
                        <w:right w:val="none" w:sz="0" w:space="0" w:color="auto"/>
                      </w:divBdr>
                      <w:divsChild>
                        <w:div w:id="287978048">
                          <w:marLeft w:val="0"/>
                          <w:marRight w:val="0"/>
                          <w:marTop w:val="0"/>
                          <w:marBottom w:val="0"/>
                          <w:divBdr>
                            <w:top w:val="none" w:sz="0" w:space="0" w:color="auto"/>
                            <w:left w:val="none" w:sz="0" w:space="0" w:color="auto"/>
                            <w:bottom w:val="none" w:sz="0" w:space="0" w:color="auto"/>
                            <w:right w:val="none" w:sz="0" w:space="0" w:color="auto"/>
                          </w:divBdr>
                          <w:divsChild>
                            <w:div w:id="1883856586">
                              <w:marLeft w:val="0"/>
                              <w:marRight w:val="0"/>
                              <w:marTop w:val="0"/>
                              <w:marBottom w:val="0"/>
                              <w:divBdr>
                                <w:top w:val="none" w:sz="0" w:space="0" w:color="auto"/>
                                <w:left w:val="none" w:sz="0" w:space="0" w:color="auto"/>
                                <w:bottom w:val="none" w:sz="0" w:space="0" w:color="auto"/>
                                <w:right w:val="none" w:sz="0" w:space="0" w:color="auto"/>
                              </w:divBdr>
                              <w:divsChild>
                                <w:div w:id="2040425235">
                                  <w:marLeft w:val="0"/>
                                  <w:marRight w:val="0"/>
                                  <w:marTop w:val="0"/>
                                  <w:marBottom w:val="0"/>
                                  <w:divBdr>
                                    <w:top w:val="none" w:sz="0" w:space="0" w:color="auto"/>
                                    <w:left w:val="none" w:sz="0" w:space="0" w:color="auto"/>
                                    <w:bottom w:val="none" w:sz="0" w:space="0" w:color="auto"/>
                                    <w:right w:val="none" w:sz="0" w:space="0" w:color="auto"/>
                                  </w:divBdr>
                                  <w:divsChild>
                                    <w:div w:id="16600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066276">
      <w:bodyDiv w:val="1"/>
      <w:marLeft w:val="0"/>
      <w:marRight w:val="0"/>
      <w:marTop w:val="0"/>
      <w:marBottom w:val="0"/>
      <w:divBdr>
        <w:top w:val="none" w:sz="0" w:space="0" w:color="auto"/>
        <w:left w:val="none" w:sz="0" w:space="0" w:color="auto"/>
        <w:bottom w:val="none" w:sz="0" w:space="0" w:color="auto"/>
        <w:right w:val="none" w:sz="0" w:space="0" w:color="auto"/>
      </w:divBdr>
      <w:divsChild>
        <w:div w:id="922685868">
          <w:marLeft w:val="0"/>
          <w:marRight w:val="0"/>
          <w:marTop w:val="0"/>
          <w:marBottom w:val="0"/>
          <w:divBdr>
            <w:top w:val="none" w:sz="0" w:space="0" w:color="auto"/>
            <w:left w:val="none" w:sz="0" w:space="0" w:color="auto"/>
            <w:bottom w:val="none" w:sz="0" w:space="0" w:color="auto"/>
            <w:right w:val="none" w:sz="0" w:space="0" w:color="auto"/>
          </w:divBdr>
          <w:divsChild>
            <w:div w:id="184298027">
              <w:marLeft w:val="0"/>
              <w:marRight w:val="0"/>
              <w:marTop w:val="0"/>
              <w:marBottom w:val="0"/>
              <w:divBdr>
                <w:top w:val="none" w:sz="0" w:space="0" w:color="auto"/>
                <w:left w:val="none" w:sz="0" w:space="0" w:color="auto"/>
                <w:bottom w:val="none" w:sz="0" w:space="0" w:color="auto"/>
                <w:right w:val="none" w:sz="0" w:space="0" w:color="auto"/>
              </w:divBdr>
              <w:divsChild>
                <w:div w:id="1577471719">
                  <w:marLeft w:val="0"/>
                  <w:marRight w:val="0"/>
                  <w:marTop w:val="0"/>
                  <w:marBottom w:val="0"/>
                  <w:divBdr>
                    <w:top w:val="none" w:sz="0" w:space="0" w:color="auto"/>
                    <w:left w:val="none" w:sz="0" w:space="0" w:color="auto"/>
                    <w:bottom w:val="none" w:sz="0" w:space="0" w:color="auto"/>
                    <w:right w:val="none" w:sz="0" w:space="0" w:color="auto"/>
                  </w:divBdr>
                  <w:divsChild>
                    <w:div w:id="965547018">
                      <w:marLeft w:val="0"/>
                      <w:marRight w:val="0"/>
                      <w:marTop w:val="0"/>
                      <w:marBottom w:val="0"/>
                      <w:divBdr>
                        <w:top w:val="none" w:sz="0" w:space="0" w:color="auto"/>
                        <w:left w:val="none" w:sz="0" w:space="0" w:color="auto"/>
                        <w:bottom w:val="none" w:sz="0" w:space="0" w:color="auto"/>
                        <w:right w:val="none" w:sz="0" w:space="0" w:color="auto"/>
                      </w:divBdr>
                      <w:divsChild>
                        <w:div w:id="1372537619">
                          <w:marLeft w:val="0"/>
                          <w:marRight w:val="0"/>
                          <w:marTop w:val="0"/>
                          <w:marBottom w:val="0"/>
                          <w:divBdr>
                            <w:top w:val="none" w:sz="0" w:space="0" w:color="auto"/>
                            <w:left w:val="none" w:sz="0" w:space="0" w:color="auto"/>
                            <w:bottom w:val="none" w:sz="0" w:space="0" w:color="auto"/>
                            <w:right w:val="none" w:sz="0" w:space="0" w:color="auto"/>
                          </w:divBdr>
                          <w:divsChild>
                            <w:div w:id="1323662750">
                              <w:marLeft w:val="0"/>
                              <w:marRight w:val="0"/>
                              <w:marTop w:val="0"/>
                              <w:marBottom w:val="0"/>
                              <w:divBdr>
                                <w:top w:val="none" w:sz="0" w:space="0" w:color="auto"/>
                                <w:left w:val="none" w:sz="0" w:space="0" w:color="auto"/>
                                <w:bottom w:val="none" w:sz="0" w:space="0" w:color="auto"/>
                                <w:right w:val="none" w:sz="0" w:space="0" w:color="auto"/>
                              </w:divBdr>
                              <w:divsChild>
                                <w:div w:id="1025716079">
                                  <w:marLeft w:val="0"/>
                                  <w:marRight w:val="0"/>
                                  <w:marTop w:val="0"/>
                                  <w:marBottom w:val="0"/>
                                  <w:divBdr>
                                    <w:top w:val="none" w:sz="0" w:space="0" w:color="auto"/>
                                    <w:left w:val="none" w:sz="0" w:space="0" w:color="auto"/>
                                    <w:bottom w:val="none" w:sz="0" w:space="0" w:color="auto"/>
                                    <w:right w:val="none" w:sz="0" w:space="0" w:color="auto"/>
                                  </w:divBdr>
                                  <w:divsChild>
                                    <w:div w:id="17681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umanabilityltd.sharepoint.com/sites/DraftTrainingPackageProductsFeedbackPortal/SitePages/CollabHome.asp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wr.gov.au/skills-reform/resources/jobs-and-skills-councils-code-conduc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umanability.com.au/projects/chc-community-services--qualification-review.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umanability.com.au/projects/chc-community-services--qualification-review.aspx"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1B810-5162-1C4C-823F-D6B7210B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11349</Words>
  <Characters>64690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De Clercq</dc:creator>
  <cp:keywords/>
  <dc:description/>
  <cp:lastModifiedBy>Kate De Clercq</cp:lastModifiedBy>
  <cp:revision>2</cp:revision>
  <dcterms:created xsi:type="dcterms:W3CDTF">2025-05-29T02:27:00Z</dcterms:created>
  <dcterms:modified xsi:type="dcterms:W3CDTF">2025-05-29T02:27:00Z</dcterms:modified>
</cp:coreProperties>
</file>